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039C" w14:textId="04926F73" w:rsidR="00346B27" w:rsidRPr="00083639" w:rsidRDefault="00346B27" w:rsidP="00346B27">
      <w:pPr>
        <w:keepNext/>
        <w:keepLines/>
        <w:ind w:firstLine="708"/>
        <w:jc w:val="center"/>
        <w:outlineLvl w:val="0"/>
        <w:rPr>
          <w:rFonts w:ascii="Candara" w:eastAsiaTheme="majorEastAsia" w:hAnsi="Candara" w:cs="Arial"/>
          <w:b/>
          <w:szCs w:val="22"/>
        </w:rPr>
      </w:pPr>
      <w:r>
        <w:rPr>
          <w:rFonts w:ascii="Candara" w:eastAsiaTheme="majorEastAsia" w:hAnsi="Candara" w:cs="Arial"/>
          <w:b/>
          <w:szCs w:val="22"/>
        </w:rPr>
        <w:t>TERMINOS DE REFERENCIA</w:t>
      </w:r>
    </w:p>
    <w:p w14:paraId="2BCA3D48" w14:textId="77777777" w:rsidR="00346B27" w:rsidRPr="00083639" w:rsidRDefault="00346B27" w:rsidP="00346B27">
      <w:pPr>
        <w:keepNext/>
        <w:keepLines/>
        <w:ind w:firstLine="708"/>
        <w:jc w:val="center"/>
        <w:outlineLvl w:val="0"/>
        <w:rPr>
          <w:rFonts w:ascii="Candara" w:eastAsiaTheme="majorEastAsia" w:hAnsi="Candara" w:cs="Arial"/>
          <w:b/>
          <w:szCs w:val="22"/>
        </w:rPr>
      </w:pPr>
    </w:p>
    <w:p w14:paraId="089DC32F" w14:textId="77777777" w:rsidR="00346B27" w:rsidRPr="00083639" w:rsidRDefault="00346B27" w:rsidP="00346B27">
      <w:pPr>
        <w:ind w:firstLine="708"/>
        <w:jc w:val="center"/>
        <w:rPr>
          <w:rFonts w:ascii="Candara" w:eastAsia="Calibri" w:hAnsi="Candara" w:cs="Arial"/>
          <w:b/>
          <w:szCs w:val="22"/>
          <w:lang w:eastAsia="es-SV"/>
        </w:rPr>
      </w:pPr>
      <w:r>
        <w:rPr>
          <w:rFonts w:ascii="Candara" w:eastAsia="Calibri" w:hAnsi="Candara" w:cs="Arial"/>
          <w:b/>
          <w:iCs/>
          <w:szCs w:val="22"/>
          <w:lang w:eastAsia="es-SV"/>
        </w:rPr>
        <w:t>CURSO DE INCLUSIÓN Y ACCESIBILIDAD EN INFRAESTRUCTURA VIAL</w:t>
      </w:r>
    </w:p>
    <w:p w14:paraId="27559541" w14:textId="77777777" w:rsidR="00346B27" w:rsidRPr="00083639" w:rsidRDefault="00346B27" w:rsidP="00346B27">
      <w:pPr>
        <w:jc w:val="center"/>
        <w:rPr>
          <w:rFonts w:ascii="Candara" w:eastAsia="Calibri" w:hAnsi="Candara" w:cs="Arial"/>
          <w:b/>
          <w:szCs w:val="22"/>
          <w:lang w:eastAsia="es-SV"/>
        </w:rPr>
      </w:pPr>
    </w:p>
    <w:p w14:paraId="194B946A" w14:textId="77777777" w:rsidR="00346B27" w:rsidRPr="00083639" w:rsidRDefault="00346B27" w:rsidP="00346B27">
      <w:pPr>
        <w:jc w:val="center"/>
        <w:rPr>
          <w:rFonts w:ascii="Candara" w:eastAsia="Calibri" w:hAnsi="Candara" w:cs="Arial"/>
          <w:b/>
          <w:szCs w:val="22"/>
          <w:lang w:eastAsia="es-SV"/>
        </w:rPr>
      </w:pPr>
    </w:p>
    <w:p w14:paraId="03896A06" w14:textId="77777777" w:rsidR="00346B27" w:rsidRPr="00083639" w:rsidRDefault="00346B27" w:rsidP="00346B27">
      <w:pPr>
        <w:numPr>
          <w:ilvl w:val="0"/>
          <w:numId w:val="1"/>
        </w:numPr>
        <w:ind w:left="720"/>
        <w:rPr>
          <w:rFonts w:ascii="Candara" w:eastAsia="Calibri" w:hAnsi="Candara" w:cs="Arial"/>
          <w:b/>
          <w:szCs w:val="22"/>
          <w:lang w:eastAsia="es-SV"/>
        </w:rPr>
      </w:pPr>
      <w:r w:rsidRPr="00083639">
        <w:rPr>
          <w:rFonts w:ascii="Candara" w:eastAsia="Calibri" w:hAnsi="Candara" w:cs="Arial"/>
          <w:b/>
          <w:szCs w:val="22"/>
          <w:lang w:eastAsia="es-SV"/>
        </w:rPr>
        <w:t>OBJETIVOS</w:t>
      </w:r>
    </w:p>
    <w:p w14:paraId="49B50E8B" w14:textId="77777777" w:rsidR="00346B27" w:rsidRPr="00083639" w:rsidRDefault="00346B27" w:rsidP="00346B27">
      <w:pPr>
        <w:ind w:left="720"/>
        <w:rPr>
          <w:rFonts w:ascii="Candara" w:eastAsia="Calibri" w:hAnsi="Candara" w:cs="Arial"/>
          <w:b/>
          <w:szCs w:val="22"/>
          <w:lang w:eastAsia="es-SV"/>
        </w:rPr>
      </w:pPr>
    </w:p>
    <w:p w14:paraId="41FBC456" w14:textId="77777777" w:rsidR="00346B27" w:rsidRPr="00083639" w:rsidRDefault="00346B27" w:rsidP="00346B27">
      <w:pPr>
        <w:rPr>
          <w:rFonts w:ascii="Candara" w:eastAsia="Calibri" w:hAnsi="Candara" w:cs="Arial"/>
          <w:b/>
          <w:szCs w:val="22"/>
          <w:lang w:eastAsia="es-SV"/>
        </w:rPr>
      </w:pPr>
      <w:r w:rsidRPr="00083639">
        <w:rPr>
          <w:rFonts w:ascii="Candara" w:eastAsia="Calibri" w:hAnsi="Candara" w:cs="Arial"/>
          <w:b/>
          <w:szCs w:val="22"/>
          <w:lang w:eastAsia="es-SV"/>
        </w:rPr>
        <w:t>OBJETIVO GENERAL</w:t>
      </w:r>
    </w:p>
    <w:p w14:paraId="72A7E8E9" w14:textId="77777777" w:rsidR="00346B27" w:rsidRPr="00083639" w:rsidRDefault="00346B27" w:rsidP="00346B27">
      <w:pPr>
        <w:ind w:left="720"/>
        <w:rPr>
          <w:rFonts w:ascii="Candara" w:eastAsia="Calibri" w:hAnsi="Candara" w:cs="Arial"/>
          <w:b/>
          <w:szCs w:val="22"/>
          <w:lang w:eastAsia="es-SV"/>
        </w:rPr>
      </w:pPr>
    </w:p>
    <w:p w14:paraId="2E9F3266" w14:textId="5AC6D3F5" w:rsidR="00346B27" w:rsidRDefault="00346B27" w:rsidP="00346B27">
      <w:pPr>
        <w:jc w:val="both"/>
        <w:rPr>
          <w:rFonts w:ascii="Candara" w:eastAsia="Calibri" w:hAnsi="Candara" w:cs="Arial"/>
          <w:szCs w:val="22"/>
          <w:lang w:eastAsia="es-SV"/>
        </w:rPr>
      </w:pPr>
      <w:r w:rsidRPr="00584E7B">
        <w:rPr>
          <w:rFonts w:ascii="Candara" w:eastAsia="Calibri" w:hAnsi="Candara" w:cs="Arial"/>
          <w:szCs w:val="22"/>
          <w:lang w:eastAsia="es-SV"/>
        </w:rPr>
        <w:t xml:space="preserve">El objetivo general de este curso es </w:t>
      </w:r>
      <w:r w:rsidR="00862945">
        <w:rPr>
          <w:rFonts w:ascii="Candara" w:eastAsia="Calibri" w:hAnsi="Candara" w:cs="Arial"/>
          <w:szCs w:val="22"/>
          <w:lang w:eastAsia="es-SV"/>
        </w:rPr>
        <w:t xml:space="preserve">brindar herramientas al personal técnico del MOPT para </w:t>
      </w:r>
      <w:r>
        <w:rPr>
          <w:rFonts w:ascii="Candara" w:eastAsia="Calibri" w:hAnsi="Candara" w:cs="Arial"/>
          <w:szCs w:val="22"/>
          <w:lang w:eastAsia="es-SV"/>
        </w:rPr>
        <w:t xml:space="preserve">asegurar que la infraestructura vial </w:t>
      </w:r>
      <w:r w:rsidR="00862945">
        <w:rPr>
          <w:rFonts w:ascii="Candara" w:eastAsia="Calibri" w:hAnsi="Candara" w:cs="Arial"/>
          <w:szCs w:val="22"/>
          <w:lang w:eastAsia="es-SV"/>
        </w:rPr>
        <w:t xml:space="preserve">implementada en los proyectos </w:t>
      </w:r>
      <w:r>
        <w:rPr>
          <w:rFonts w:ascii="Candara" w:eastAsia="Calibri" w:hAnsi="Candara" w:cs="Arial"/>
          <w:szCs w:val="22"/>
          <w:lang w:eastAsia="es-SV"/>
        </w:rPr>
        <w:t xml:space="preserve">sea accesible para todas las personas, incluyendo a aquellas con discapacidad, personas mayores y otros grupos vulnerables, garantizando su derecho a la movilidad y participación en la sociedad; fomentar la aplicación </w:t>
      </w:r>
      <w:r w:rsidR="007B4C31">
        <w:rPr>
          <w:rFonts w:ascii="Candara" w:eastAsia="Calibri" w:hAnsi="Candara" w:cs="Arial"/>
          <w:szCs w:val="22"/>
          <w:lang w:eastAsia="es-SV"/>
        </w:rPr>
        <w:t xml:space="preserve">del </w:t>
      </w:r>
      <w:r>
        <w:rPr>
          <w:rFonts w:ascii="Candara" w:eastAsia="Calibri" w:hAnsi="Candara" w:cs="Arial"/>
          <w:szCs w:val="22"/>
          <w:lang w:eastAsia="es-SV"/>
        </w:rPr>
        <w:t>diseño universal para crear infraestructura que sea utilizable por la mayor cantidad de personas posible, sin necesidad de adaptaciones especializadas.</w:t>
      </w:r>
    </w:p>
    <w:p w14:paraId="2C5D415B" w14:textId="77777777" w:rsidR="00346B27" w:rsidRDefault="00346B27" w:rsidP="00346B27">
      <w:pPr>
        <w:ind w:left="720"/>
        <w:jc w:val="both"/>
        <w:rPr>
          <w:rFonts w:ascii="Candara" w:eastAsia="Calibri" w:hAnsi="Candara" w:cs="Arial"/>
          <w:szCs w:val="22"/>
          <w:lang w:eastAsia="es-SV"/>
        </w:rPr>
      </w:pPr>
    </w:p>
    <w:p w14:paraId="10A112C8" w14:textId="77777777" w:rsidR="00346B27" w:rsidRPr="00083639" w:rsidRDefault="00346B27" w:rsidP="00346B27">
      <w:pPr>
        <w:ind w:left="720"/>
        <w:rPr>
          <w:rFonts w:ascii="Candara" w:eastAsia="Calibri" w:hAnsi="Candara" w:cs="Arial"/>
          <w:b/>
          <w:szCs w:val="22"/>
          <w:lang w:eastAsia="es-SV"/>
        </w:rPr>
      </w:pPr>
    </w:p>
    <w:p w14:paraId="0E5A4A84" w14:textId="77777777" w:rsidR="00346B27" w:rsidRPr="00083639" w:rsidRDefault="00346B27" w:rsidP="00346B27">
      <w:pPr>
        <w:rPr>
          <w:rFonts w:ascii="Candara" w:eastAsia="Calibri" w:hAnsi="Candara" w:cs="Arial"/>
          <w:b/>
          <w:szCs w:val="22"/>
          <w:lang w:eastAsia="es-SV"/>
        </w:rPr>
      </w:pPr>
      <w:r w:rsidRPr="00083639">
        <w:rPr>
          <w:rFonts w:ascii="Candara" w:eastAsia="Calibri" w:hAnsi="Candara" w:cs="Arial"/>
          <w:b/>
          <w:szCs w:val="22"/>
          <w:lang w:eastAsia="es-SV"/>
        </w:rPr>
        <w:t>OBJETIVOS ESPECÍFICOS</w:t>
      </w:r>
    </w:p>
    <w:p w14:paraId="38E964D9" w14:textId="77777777" w:rsidR="00346B27" w:rsidRPr="00083639" w:rsidRDefault="00346B27" w:rsidP="00346B27">
      <w:pPr>
        <w:ind w:left="720"/>
        <w:rPr>
          <w:rFonts w:ascii="Candara" w:eastAsia="Calibri" w:hAnsi="Candara" w:cs="Arial"/>
          <w:b/>
          <w:szCs w:val="22"/>
          <w:lang w:eastAsia="es-SV"/>
        </w:rPr>
      </w:pPr>
    </w:p>
    <w:p w14:paraId="6CCEA9D4" w14:textId="77777777" w:rsidR="00346B27" w:rsidRDefault="00346B27" w:rsidP="00346B27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Candara" w:eastAsia="Calibri" w:hAnsi="Candara" w:cs="Arial"/>
          <w:lang w:eastAsia="es-SV"/>
        </w:rPr>
      </w:pPr>
      <w:r>
        <w:rPr>
          <w:rFonts w:ascii="Candara" w:eastAsia="Calibri" w:hAnsi="Candara" w:cs="Arial"/>
          <w:lang w:eastAsia="es-SV"/>
        </w:rPr>
        <w:t>Capacitar a los asistentes para identificar barreras físicas y de diseño en la infraestructura vial existente que impiden la movilidad de ciertos grupos poblacionales.</w:t>
      </w:r>
    </w:p>
    <w:p w14:paraId="4F56116B" w14:textId="77777777" w:rsidR="00346B27" w:rsidRDefault="00346B27" w:rsidP="00346B27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Candara" w:eastAsia="Calibri" w:hAnsi="Candara" w:cs="Arial"/>
          <w:lang w:eastAsia="es-SV"/>
        </w:rPr>
      </w:pPr>
      <w:r>
        <w:rPr>
          <w:rFonts w:ascii="Candara" w:eastAsia="Calibri" w:hAnsi="Candara" w:cs="Arial"/>
          <w:lang w:eastAsia="es-SV"/>
        </w:rPr>
        <w:t>Enseñar y promover la aplicación de normativas vinculantes y estándares técnicos para el diseño y construcción de infraestructuras viales accesibles.</w:t>
      </w:r>
    </w:p>
    <w:p w14:paraId="33E702D3" w14:textId="77777777" w:rsidR="00346B27" w:rsidRDefault="00346B27" w:rsidP="00346B27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Candara" w:eastAsia="Calibri" w:hAnsi="Candara" w:cs="Arial"/>
          <w:lang w:eastAsia="es-SV"/>
        </w:rPr>
      </w:pPr>
      <w:r>
        <w:rPr>
          <w:rFonts w:ascii="Candara" w:eastAsia="Calibri" w:hAnsi="Candara" w:cs="Arial"/>
          <w:lang w:eastAsia="es-SV"/>
        </w:rPr>
        <w:t>Desarrollar habilidades para el diseño e implementación de elementos como rampas, aceras accesibles, señalización táctil y auditiva, y espacios de estacionamiento adaptados.</w:t>
      </w:r>
    </w:p>
    <w:p w14:paraId="40642109" w14:textId="77777777" w:rsidR="00346B27" w:rsidRDefault="00346B27" w:rsidP="00346B27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Candara" w:eastAsia="Calibri" w:hAnsi="Candara" w:cs="Arial"/>
          <w:lang w:eastAsia="es-SV"/>
        </w:rPr>
      </w:pPr>
      <w:r>
        <w:rPr>
          <w:rFonts w:ascii="Candara" w:eastAsia="Calibri" w:hAnsi="Candara" w:cs="Arial"/>
          <w:lang w:eastAsia="es-SV"/>
        </w:rPr>
        <w:t>Fomentar la integración de los principios de accesibilidad universal desde las etapas iniciales de la planificación y el diseño de proyectos de infraestructura vial.</w:t>
      </w:r>
    </w:p>
    <w:p w14:paraId="5C541B94" w14:textId="77777777" w:rsidR="00346B27" w:rsidRPr="00083639" w:rsidRDefault="00346B27" w:rsidP="00346B27">
      <w:pPr>
        <w:rPr>
          <w:rFonts w:ascii="Candara" w:eastAsia="Calibri" w:hAnsi="Candara" w:cs="Arial"/>
          <w:szCs w:val="22"/>
          <w:lang w:eastAsia="es-SV"/>
        </w:rPr>
      </w:pPr>
    </w:p>
    <w:p w14:paraId="21B2D748" w14:textId="77777777" w:rsidR="00346B27" w:rsidRPr="00083639" w:rsidRDefault="00346B27" w:rsidP="00346B27">
      <w:pPr>
        <w:numPr>
          <w:ilvl w:val="0"/>
          <w:numId w:val="1"/>
        </w:numPr>
        <w:ind w:left="720"/>
        <w:rPr>
          <w:rFonts w:ascii="Candara" w:eastAsia="Calibri" w:hAnsi="Candara" w:cs="Arial"/>
          <w:b/>
          <w:szCs w:val="22"/>
          <w:lang w:eastAsia="es-SV"/>
        </w:rPr>
      </w:pPr>
      <w:r w:rsidRPr="00083639">
        <w:rPr>
          <w:rFonts w:ascii="Candara" w:eastAsia="Calibri" w:hAnsi="Candara" w:cs="Arial"/>
          <w:b/>
          <w:szCs w:val="22"/>
          <w:lang w:eastAsia="es-SV"/>
        </w:rPr>
        <w:t>DESCRIPCIÓN DEL SERVICIO</w:t>
      </w:r>
    </w:p>
    <w:p w14:paraId="64F9A8D1" w14:textId="77777777" w:rsidR="00346B27" w:rsidRPr="00083639" w:rsidRDefault="00346B27" w:rsidP="00346B27">
      <w:pPr>
        <w:rPr>
          <w:rFonts w:ascii="Candara" w:eastAsia="Calibri" w:hAnsi="Candara" w:cs="Arial"/>
          <w:b/>
          <w:szCs w:val="22"/>
          <w:lang w:eastAsia="es-SV"/>
        </w:rPr>
      </w:pPr>
    </w:p>
    <w:p w14:paraId="58CE3496" w14:textId="47F82483" w:rsidR="00346B27" w:rsidRDefault="00862945" w:rsidP="00346B27">
      <w:pPr>
        <w:rPr>
          <w:rFonts w:ascii="Candara" w:eastAsia="Calibri" w:hAnsi="Candara" w:cs="Arial"/>
          <w:szCs w:val="22"/>
          <w:lang w:eastAsia="es-SV"/>
        </w:rPr>
      </w:pPr>
      <w:r>
        <w:rPr>
          <w:rFonts w:ascii="Candara" w:eastAsia="Calibri" w:hAnsi="Candara" w:cs="Arial"/>
          <w:szCs w:val="22"/>
          <w:lang w:eastAsia="es-SV"/>
        </w:rPr>
        <w:t>Impartir el c</w:t>
      </w:r>
      <w:r w:rsidR="00346B27">
        <w:rPr>
          <w:rFonts w:ascii="Candara" w:eastAsia="Calibri" w:hAnsi="Candara" w:cs="Arial"/>
          <w:szCs w:val="22"/>
          <w:lang w:eastAsia="es-SV"/>
        </w:rPr>
        <w:t>urso de Inclusión y Accesibilidad e</w:t>
      </w:r>
      <w:r w:rsidR="00346B27" w:rsidRPr="005C6AE5">
        <w:rPr>
          <w:rFonts w:ascii="Candara" w:eastAsia="Calibri" w:hAnsi="Candara" w:cs="Arial"/>
          <w:szCs w:val="22"/>
          <w:lang w:eastAsia="es-SV"/>
        </w:rPr>
        <w:t>n Infraestructura Vial</w:t>
      </w:r>
      <w:r>
        <w:rPr>
          <w:rFonts w:ascii="Candara" w:eastAsia="Calibri" w:hAnsi="Candara" w:cs="Arial"/>
          <w:szCs w:val="22"/>
          <w:lang w:eastAsia="es-SV"/>
        </w:rPr>
        <w:t xml:space="preserve"> a personal de la Dirección de Planificación de la Obra Pública y la Unidad Ejecutora del Programa.</w:t>
      </w:r>
    </w:p>
    <w:p w14:paraId="79C45673" w14:textId="77777777" w:rsidR="00346B27" w:rsidRDefault="00346B27" w:rsidP="00346B27">
      <w:pPr>
        <w:rPr>
          <w:rFonts w:ascii="Candara" w:eastAsia="Calibri" w:hAnsi="Candara" w:cs="Arial"/>
          <w:szCs w:val="22"/>
          <w:lang w:eastAsia="es-SV"/>
        </w:rPr>
      </w:pPr>
    </w:p>
    <w:p w14:paraId="7C35728F" w14:textId="77777777" w:rsidR="00346B27" w:rsidRPr="00083639" w:rsidRDefault="00346B27" w:rsidP="00346B27">
      <w:pPr>
        <w:rPr>
          <w:rFonts w:ascii="Candara" w:eastAsia="Calibri" w:hAnsi="Candara" w:cs="Arial"/>
          <w:szCs w:val="22"/>
          <w:lang w:eastAsia="es-SV"/>
        </w:rPr>
      </w:pPr>
    </w:p>
    <w:p w14:paraId="2978D0A9" w14:textId="77777777" w:rsidR="00346B27" w:rsidRPr="00083639" w:rsidRDefault="00346B27" w:rsidP="00346B27">
      <w:pPr>
        <w:numPr>
          <w:ilvl w:val="0"/>
          <w:numId w:val="1"/>
        </w:numPr>
        <w:ind w:left="720"/>
        <w:rPr>
          <w:rFonts w:ascii="Candara" w:eastAsia="Calibri" w:hAnsi="Candara" w:cs="Arial"/>
          <w:b/>
          <w:szCs w:val="22"/>
          <w:lang w:eastAsia="es-SV"/>
        </w:rPr>
      </w:pPr>
      <w:r w:rsidRPr="00083639">
        <w:rPr>
          <w:rFonts w:ascii="Candara" w:eastAsia="Calibri" w:hAnsi="Candara" w:cs="Arial"/>
          <w:b/>
          <w:szCs w:val="22"/>
          <w:lang w:eastAsia="es-SV"/>
        </w:rPr>
        <w:t>ESPECIFICACIONES TÉCNICAS DEL SERVICIO</w:t>
      </w:r>
    </w:p>
    <w:p w14:paraId="1AE9AEDA" w14:textId="77777777" w:rsidR="00346B27" w:rsidRPr="00083639" w:rsidRDefault="00346B27" w:rsidP="00346B27">
      <w:pPr>
        <w:rPr>
          <w:rFonts w:ascii="Candara" w:eastAsia="Calibri" w:hAnsi="Candara" w:cs="Arial"/>
          <w:b/>
          <w:bCs/>
          <w:szCs w:val="22"/>
          <w:lang w:eastAsia="es-SV"/>
        </w:rPr>
      </w:pPr>
    </w:p>
    <w:p w14:paraId="11E5914D" w14:textId="77777777" w:rsidR="00346B27" w:rsidRPr="00083639" w:rsidRDefault="00346B27" w:rsidP="00346B27">
      <w:pPr>
        <w:numPr>
          <w:ilvl w:val="0"/>
          <w:numId w:val="2"/>
        </w:numPr>
        <w:rPr>
          <w:rFonts w:ascii="Candara" w:eastAsia="Calibri" w:hAnsi="Candara" w:cs="Arial"/>
          <w:b/>
          <w:bCs/>
          <w:szCs w:val="22"/>
          <w:lang w:eastAsia="es-SV"/>
        </w:rPr>
      </w:pPr>
      <w:r w:rsidRPr="00083639">
        <w:rPr>
          <w:rFonts w:ascii="Candara" w:eastAsia="Calibri" w:hAnsi="Candara" w:cs="Arial"/>
          <w:b/>
          <w:bCs/>
          <w:szCs w:val="22"/>
          <w:lang w:eastAsia="es-SV"/>
        </w:rPr>
        <w:t>CONTENIDOS</w:t>
      </w:r>
      <w:r>
        <w:rPr>
          <w:rFonts w:ascii="Candara" w:eastAsia="Calibri" w:hAnsi="Candara" w:cs="Arial"/>
          <w:b/>
          <w:bCs/>
          <w:szCs w:val="22"/>
          <w:lang w:eastAsia="es-SV"/>
        </w:rPr>
        <w:t xml:space="preserve"> A DESARROLLAR:</w:t>
      </w:r>
    </w:p>
    <w:p w14:paraId="2F0401FA" w14:textId="77777777" w:rsidR="00346B27" w:rsidRPr="00083639" w:rsidRDefault="00346B27" w:rsidP="00346B27">
      <w:pPr>
        <w:rPr>
          <w:rFonts w:ascii="Candara" w:eastAsia="Calibri" w:hAnsi="Candara" w:cs="Arial"/>
          <w:bCs/>
          <w:szCs w:val="22"/>
          <w:lang w:eastAsia="es-SV"/>
        </w:rPr>
      </w:pPr>
    </w:p>
    <w:p w14:paraId="47CCA6D7" w14:textId="77777777" w:rsidR="00346B27" w:rsidRDefault="00346B27" w:rsidP="00346B27">
      <w:pPr>
        <w:pStyle w:val="Prrafodelista"/>
        <w:numPr>
          <w:ilvl w:val="0"/>
          <w:numId w:val="7"/>
        </w:numPr>
        <w:rPr>
          <w:rFonts w:ascii="Candara" w:eastAsia="Calibri" w:hAnsi="Candara" w:cs="Arial"/>
          <w:bCs/>
          <w:szCs w:val="22"/>
          <w:lang w:eastAsia="es-SV"/>
        </w:rPr>
      </w:pPr>
      <w:r>
        <w:rPr>
          <w:rFonts w:ascii="Candara" w:eastAsia="Calibri" w:hAnsi="Candara" w:cs="Arial"/>
          <w:bCs/>
          <w:szCs w:val="22"/>
          <w:lang w:eastAsia="es-SV"/>
        </w:rPr>
        <w:t>Marco normativo</w:t>
      </w:r>
    </w:p>
    <w:p w14:paraId="112969D7" w14:textId="77777777" w:rsidR="00346B27" w:rsidRDefault="00346B27" w:rsidP="00346B27">
      <w:pPr>
        <w:pStyle w:val="Prrafodelista"/>
        <w:numPr>
          <w:ilvl w:val="0"/>
          <w:numId w:val="7"/>
        </w:numPr>
        <w:rPr>
          <w:rFonts w:ascii="Candara" w:eastAsia="Calibri" w:hAnsi="Candara" w:cs="Arial"/>
          <w:bCs/>
          <w:szCs w:val="22"/>
          <w:lang w:eastAsia="es-SV"/>
        </w:rPr>
      </w:pPr>
      <w:r>
        <w:rPr>
          <w:rFonts w:ascii="Candara" w:eastAsia="Calibri" w:hAnsi="Candara" w:cs="Arial"/>
          <w:bCs/>
          <w:szCs w:val="22"/>
          <w:lang w:eastAsia="es-SV"/>
        </w:rPr>
        <w:t>Diseño y planificación</w:t>
      </w:r>
    </w:p>
    <w:p w14:paraId="7CCE0783" w14:textId="77777777" w:rsidR="00346B27" w:rsidRDefault="00346B27" w:rsidP="00346B27">
      <w:pPr>
        <w:pStyle w:val="Prrafodelista"/>
        <w:numPr>
          <w:ilvl w:val="0"/>
          <w:numId w:val="7"/>
        </w:numPr>
        <w:rPr>
          <w:rFonts w:ascii="Candara" w:eastAsia="Calibri" w:hAnsi="Candara" w:cs="Arial"/>
          <w:bCs/>
          <w:szCs w:val="22"/>
          <w:lang w:eastAsia="es-SV"/>
        </w:rPr>
      </w:pPr>
      <w:r>
        <w:rPr>
          <w:rFonts w:ascii="Candara" w:eastAsia="Calibri" w:hAnsi="Candara" w:cs="Arial"/>
          <w:bCs/>
          <w:szCs w:val="22"/>
          <w:lang w:eastAsia="es-SV"/>
        </w:rPr>
        <w:t>Análisis de infraestructura</w:t>
      </w:r>
    </w:p>
    <w:p w14:paraId="07032574" w14:textId="77777777" w:rsidR="00346B27" w:rsidRDefault="00346B27" w:rsidP="00346B27">
      <w:pPr>
        <w:pStyle w:val="Prrafodelista"/>
        <w:numPr>
          <w:ilvl w:val="0"/>
          <w:numId w:val="7"/>
        </w:numPr>
        <w:rPr>
          <w:rFonts w:ascii="Candara" w:eastAsia="Calibri" w:hAnsi="Candara" w:cs="Arial"/>
          <w:bCs/>
          <w:szCs w:val="22"/>
          <w:lang w:eastAsia="es-SV"/>
        </w:rPr>
      </w:pPr>
      <w:r>
        <w:rPr>
          <w:rFonts w:ascii="Candara" w:eastAsia="Calibri" w:hAnsi="Candara" w:cs="Arial"/>
          <w:bCs/>
          <w:szCs w:val="22"/>
          <w:lang w:eastAsia="es-SV"/>
        </w:rPr>
        <w:t>Adaptabilidad de las carreteras para la inclusión</w:t>
      </w:r>
    </w:p>
    <w:p w14:paraId="1EC0862B" w14:textId="77777777" w:rsidR="00346B27" w:rsidRDefault="00346B27" w:rsidP="00346B27">
      <w:pPr>
        <w:pStyle w:val="Prrafodelista"/>
        <w:numPr>
          <w:ilvl w:val="0"/>
          <w:numId w:val="7"/>
        </w:numPr>
        <w:rPr>
          <w:rFonts w:ascii="Candara" w:eastAsia="Calibri" w:hAnsi="Candara" w:cs="Arial"/>
          <w:bCs/>
          <w:szCs w:val="22"/>
          <w:lang w:eastAsia="es-SV"/>
        </w:rPr>
      </w:pPr>
      <w:r>
        <w:rPr>
          <w:rFonts w:ascii="Candara" w:eastAsia="Calibri" w:hAnsi="Candara" w:cs="Arial"/>
          <w:bCs/>
          <w:szCs w:val="22"/>
          <w:lang w:eastAsia="es-SV"/>
        </w:rPr>
        <w:t>Tecnología y gestión</w:t>
      </w:r>
    </w:p>
    <w:p w14:paraId="5AE7EDD8" w14:textId="77777777" w:rsidR="00346B27" w:rsidRDefault="00346B27" w:rsidP="00346B27">
      <w:pPr>
        <w:pStyle w:val="Prrafodelista"/>
        <w:rPr>
          <w:rFonts w:ascii="Candara" w:eastAsia="Calibri" w:hAnsi="Candara" w:cs="Arial"/>
          <w:bCs/>
          <w:szCs w:val="22"/>
          <w:lang w:eastAsia="es-SV"/>
        </w:rPr>
      </w:pPr>
    </w:p>
    <w:p w14:paraId="0E9C6996" w14:textId="77777777" w:rsidR="00346B27" w:rsidRPr="00FD7198" w:rsidRDefault="00346B27" w:rsidP="00346B27">
      <w:pPr>
        <w:pStyle w:val="Prrafodelista"/>
        <w:rPr>
          <w:rFonts w:ascii="Candara" w:eastAsia="Calibri" w:hAnsi="Candara" w:cs="Arial"/>
          <w:bCs/>
          <w:szCs w:val="22"/>
          <w:lang w:eastAsia="es-SV"/>
        </w:rPr>
      </w:pPr>
    </w:p>
    <w:p w14:paraId="218B6B79" w14:textId="77777777" w:rsidR="00346B27" w:rsidRDefault="00346B27" w:rsidP="00346B27">
      <w:pPr>
        <w:rPr>
          <w:rFonts w:ascii="Candara" w:eastAsia="Calibri" w:hAnsi="Candara" w:cs="Arial"/>
          <w:bCs/>
          <w:szCs w:val="22"/>
          <w:lang w:eastAsia="es-SV"/>
        </w:rPr>
      </w:pPr>
    </w:p>
    <w:p w14:paraId="0484367E" w14:textId="77777777" w:rsidR="00862945" w:rsidRPr="00083639" w:rsidRDefault="00862945" w:rsidP="00346B27">
      <w:pPr>
        <w:rPr>
          <w:rFonts w:ascii="Candara" w:eastAsia="Calibri" w:hAnsi="Candara" w:cs="Arial"/>
          <w:bCs/>
          <w:szCs w:val="22"/>
          <w:lang w:eastAsia="es-SV"/>
        </w:rPr>
      </w:pPr>
    </w:p>
    <w:p w14:paraId="7CA6BB79" w14:textId="77777777" w:rsidR="00346B27" w:rsidRPr="00645BCE" w:rsidRDefault="00346B27" w:rsidP="00346B27">
      <w:pPr>
        <w:pStyle w:val="Prrafodelista"/>
        <w:numPr>
          <w:ilvl w:val="1"/>
          <w:numId w:val="1"/>
        </w:numPr>
        <w:rPr>
          <w:rFonts w:ascii="Candara" w:eastAsia="Calibri" w:hAnsi="Candara" w:cs="Arial"/>
          <w:b/>
          <w:bCs/>
          <w:szCs w:val="22"/>
          <w:lang w:eastAsia="es-SV"/>
        </w:rPr>
      </w:pPr>
      <w:r w:rsidRPr="00645BCE">
        <w:rPr>
          <w:rFonts w:ascii="Candara" w:eastAsia="Calibri" w:hAnsi="Candara" w:cs="Arial"/>
          <w:b/>
          <w:bCs/>
          <w:szCs w:val="22"/>
          <w:lang w:eastAsia="es-SV"/>
        </w:rPr>
        <w:lastRenderedPageBreak/>
        <w:t>TEMÁTICAS:</w:t>
      </w:r>
    </w:p>
    <w:p w14:paraId="23730BD7" w14:textId="77777777" w:rsidR="00346B27" w:rsidRPr="00A97326" w:rsidRDefault="00346B27" w:rsidP="00346B27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Candara" w:hAnsi="Candara"/>
          <w:sz w:val="24"/>
          <w:szCs w:val="24"/>
          <w:lang w:eastAsia="es-SV"/>
        </w:rPr>
      </w:pPr>
      <w:r>
        <w:rPr>
          <w:rFonts w:ascii="Candara" w:hAnsi="Candara"/>
          <w:b/>
          <w:bCs/>
          <w:sz w:val="24"/>
          <w:szCs w:val="24"/>
          <w:lang w:eastAsia="es-SV"/>
        </w:rPr>
        <w:t>Marco normativo</w:t>
      </w:r>
      <w:r w:rsidRPr="00892451">
        <w:rPr>
          <w:rFonts w:ascii="Candara" w:hAnsi="Candara"/>
          <w:b/>
          <w:bCs/>
          <w:sz w:val="24"/>
          <w:szCs w:val="24"/>
          <w:lang w:eastAsia="es-SV"/>
        </w:rPr>
        <w:t>:</w:t>
      </w:r>
    </w:p>
    <w:p w14:paraId="23E7ECD5" w14:textId="1FA47FF2" w:rsidR="00346B27" w:rsidRPr="00862945" w:rsidRDefault="00346B27" w:rsidP="00862945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Candara" w:hAnsi="Candara"/>
          <w:b/>
          <w:bCs/>
          <w:sz w:val="24"/>
          <w:szCs w:val="24"/>
          <w:lang w:eastAsia="es-SV"/>
        </w:rPr>
      </w:pPr>
      <w:r>
        <w:rPr>
          <w:rFonts w:ascii="Candara" w:hAnsi="Candara"/>
          <w:sz w:val="24"/>
          <w:szCs w:val="24"/>
          <w:lang w:eastAsia="es-SV"/>
        </w:rPr>
        <w:t>Ley nacional e internacional sobre accesibilidad y derechos de las personas con discapacidad.</w:t>
      </w:r>
    </w:p>
    <w:p w14:paraId="13755B02" w14:textId="77777777" w:rsidR="00346B27" w:rsidRDefault="00346B27" w:rsidP="00346B27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Candara" w:hAnsi="Candara"/>
          <w:b/>
          <w:bCs/>
          <w:sz w:val="24"/>
          <w:szCs w:val="24"/>
          <w:lang w:eastAsia="es-SV"/>
        </w:rPr>
      </w:pPr>
      <w:r>
        <w:rPr>
          <w:rFonts w:ascii="Candara" w:hAnsi="Candara"/>
          <w:b/>
          <w:bCs/>
          <w:sz w:val="24"/>
          <w:szCs w:val="24"/>
          <w:lang w:eastAsia="es-SV"/>
        </w:rPr>
        <w:t>Diseño y planificación:</w:t>
      </w:r>
    </w:p>
    <w:p w14:paraId="2DFE659B" w14:textId="11CA26DD" w:rsidR="00346B27" w:rsidRPr="00862945" w:rsidRDefault="00346B27" w:rsidP="00862945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 w:rsidRPr="005C6AE5">
        <w:rPr>
          <w:rFonts w:ascii="Candara" w:hAnsi="Candara"/>
          <w:bCs/>
          <w:sz w:val="24"/>
          <w:szCs w:val="24"/>
          <w:lang w:eastAsia="es-SV"/>
        </w:rPr>
        <w:t xml:space="preserve">Principios </w:t>
      </w:r>
      <w:r>
        <w:rPr>
          <w:rFonts w:ascii="Candara" w:hAnsi="Candara"/>
          <w:bCs/>
          <w:sz w:val="24"/>
          <w:szCs w:val="24"/>
          <w:lang w:eastAsia="es-SV"/>
        </w:rPr>
        <w:t>de diseño universal, diseño de rutas peatonales y ciclovías accesibles, señalización, y mobiliario urbano.</w:t>
      </w:r>
    </w:p>
    <w:p w14:paraId="138CBA49" w14:textId="77777777" w:rsidR="00346B27" w:rsidRDefault="00346B27" w:rsidP="00346B27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Candara" w:hAnsi="Candara"/>
          <w:b/>
          <w:bCs/>
          <w:sz w:val="24"/>
          <w:szCs w:val="24"/>
          <w:lang w:eastAsia="es-SV"/>
        </w:rPr>
      </w:pPr>
      <w:r>
        <w:rPr>
          <w:rFonts w:ascii="Candara" w:hAnsi="Candara"/>
          <w:b/>
          <w:bCs/>
          <w:sz w:val="24"/>
          <w:szCs w:val="24"/>
          <w:lang w:eastAsia="es-SV"/>
        </w:rPr>
        <w:t>Análisis de infraestructura</w:t>
      </w:r>
      <w:r w:rsidRPr="00C345A4">
        <w:rPr>
          <w:rFonts w:ascii="Candara" w:hAnsi="Candara"/>
          <w:b/>
          <w:bCs/>
          <w:sz w:val="24"/>
          <w:szCs w:val="24"/>
          <w:lang w:eastAsia="es-SV"/>
        </w:rPr>
        <w:t>:</w:t>
      </w:r>
    </w:p>
    <w:p w14:paraId="7C606B8F" w14:textId="61B85540" w:rsidR="00346B27" w:rsidRPr="00862945" w:rsidRDefault="00346B27" w:rsidP="00862945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>
        <w:rPr>
          <w:rFonts w:ascii="Candara" w:hAnsi="Candara"/>
          <w:bCs/>
          <w:sz w:val="24"/>
          <w:szCs w:val="24"/>
          <w:lang w:eastAsia="es-SV"/>
        </w:rPr>
        <w:t>Diagnóstico de la infraestructura existente, identificación de barreras y soluciones para la movilidad.</w:t>
      </w:r>
    </w:p>
    <w:p w14:paraId="1A0B57F2" w14:textId="77777777" w:rsidR="00346B27" w:rsidRDefault="00346B27" w:rsidP="00346B27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Candara" w:hAnsi="Candara"/>
          <w:b/>
          <w:bCs/>
          <w:sz w:val="24"/>
          <w:szCs w:val="24"/>
          <w:lang w:eastAsia="es-SV"/>
        </w:rPr>
      </w:pPr>
      <w:r w:rsidRPr="001B013A">
        <w:rPr>
          <w:rFonts w:ascii="Candara" w:hAnsi="Candara"/>
          <w:b/>
          <w:bCs/>
          <w:sz w:val="24"/>
          <w:szCs w:val="24"/>
          <w:lang w:eastAsia="es-SV"/>
        </w:rPr>
        <w:t>Adaptabilidad de las carreter</w:t>
      </w:r>
      <w:r>
        <w:rPr>
          <w:rFonts w:ascii="Candara" w:hAnsi="Candara"/>
          <w:b/>
          <w:bCs/>
          <w:sz w:val="24"/>
          <w:szCs w:val="24"/>
          <w:lang w:eastAsia="es-SV"/>
        </w:rPr>
        <w:t>as:</w:t>
      </w:r>
    </w:p>
    <w:p w14:paraId="1AE8DC0E" w14:textId="701DF652" w:rsidR="00862945" w:rsidRPr="00862945" w:rsidRDefault="00346B27" w:rsidP="00862945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 w:rsidRPr="001B013A">
        <w:rPr>
          <w:rFonts w:ascii="Candara" w:hAnsi="Candara"/>
          <w:bCs/>
          <w:sz w:val="24"/>
          <w:szCs w:val="24"/>
          <w:lang w:eastAsia="es-SV"/>
        </w:rPr>
        <w:t>Como hacer</w:t>
      </w:r>
      <w:r>
        <w:rPr>
          <w:rFonts w:ascii="Candara" w:hAnsi="Candara"/>
          <w:bCs/>
          <w:sz w:val="24"/>
          <w:szCs w:val="24"/>
          <w:lang w:eastAsia="es-SV"/>
        </w:rPr>
        <w:t xml:space="preserve"> carreteras más accesibles, estrategias claves: rampas y aceras accesibles, señalización táctil y auditiva, marcas de calles clara, espacios de estacionamientos accesibles, señalización inclusiva</w:t>
      </w:r>
      <w:r w:rsidR="00862945">
        <w:rPr>
          <w:rFonts w:ascii="Candara" w:hAnsi="Candara"/>
          <w:bCs/>
          <w:sz w:val="24"/>
          <w:szCs w:val="24"/>
          <w:lang w:eastAsia="es-SV"/>
        </w:rPr>
        <w:t>.</w:t>
      </w:r>
    </w:p>
    <w:p w14:paraId="6104BC73" w14:textId="77777777" w:rsidR="00346B27" w:rsidRPr="000A59B0" w:rsidRDefault="00346B27" w:rsidP="00346B27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Candara" w:hAnsi="Candara"/>
          <w:b/>
          <w:bCs/>
          <w:sz w:val="24"/>
          <w:szCs w:val="24"/>
          <w:lang w:eastAsia="es-SV"/>
        </w:rPr>
      </w:pPr>
      <w:r w:rsidRPr="000A59B0">
        <w:rPr>
          <w:rFonts w:ascii="Candara" w:hAnsi="Candara"/>
          <w:b/>
          <w:bCs/>
          <w:sz w:val="24"/>
          <w:szCs w:val="24"/>
          <w:lang w:eastAsia="es-SV"/>
        </w:rPr>
        <w:t>Tecnología y gestión:</w:t>
      </w:r>
    </w:p>
    <w:p w14:paraId="5E265FE0" w14:textId="671E066E" w:rsidR="00346B27" w:rsidRPr="00862945" w:rsidRDefault="00346B27" w:rsidP="00862945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>
        <w:rPr>
          <w:rFonts w:ascii="Candara" w:hAnsi="Candara"/>
          <w:bCs/>
          <w:sz w:val="24"/>
          <w:szCs w:val="24"/>
          <w:lang w:eastAsia="es-SV"/>
        </w:rPr>
        <w:t>Herramientas para la gestión de la accesibilidad, indicadores y cuadros de mando.</w:t>
      </w:r>
    </w:p>
    <w:p w14:paraId="01390419" w14:textId="77777777" w:rsidR="00346B27" w:rsidRDefault="00346B27" w:rsidP="00346B27">
      <w:pPr>
        <w:pStyle w:val="Prrafodelista"/>
        <w:numPr>
          <w:ilvl w:val="1"/>
          <w:numId w:val="1"/>
        </w:numPr>
        <w:rPr>
          <w:rFonts w:ascii="Candara" w:hAnsi="Candara"/>
          <w:b/>
          <w:szCs w:val="22"/>
        </w:rPr>
      </w:pPr>
      <w:r w:rsidRPr="00B11195">
        <w:rPr>
          <w:rFonts w:ascii="Candara" w:hAnsi="Candara"/>
          <w:b/>
          <w:szCs w:val="22"/>
        </w:rPr>
        <w:t>METODOLOGÍA DE CAPACITACIÓN:</w:t>
      </w:r>
    </w:p>
    <w:p w14:paraId="035EDFE5" w14:textId="77777777" w:rsidR="00346B27" w:rsidRPr="00B11195" w:rsidRDefault="00346B27" w:rsidP="00346B27">
      <w:pPr>
        <w:pStyle w:val="Prrafodelista"/>
        <w:rPr>
          <w:rFonts w:ascii="Candara" w:hAnsi="Candara"/>
          <w:b/>
          <w:szCs w:val="22"/>
        </w:rPr>
      </w:pPr>
    </w:p>
    <w:p w14:paraId="69BFF921" w14:textId="77777777" w:rsidR="00346B27" w:rsidRDefault="00346B27" w:rsidP="00346B27">
      <w:pPr>
        <w:pStyle w:val="Prrafodelista"/>
        <w:numPr>
          <w:ilvl w:val="0"/>
          <w:numId w:val="9"/>
        </w:numPr>
        <w:jc w:val="both"/>
        <w:rPr>
          <w:rFonts w:ascii="Candara" w:hAnsi="Candara"/>
        </w:rPr>
      </w:pPr>
      <w:r>
        <w:rPr>
          <w:rFonts w:ascii="Candara" w:hAnsi="Candara"/>
        </w:rPr>
        <w:t>Exposición interactiva</w:t>
      </w:r>
    </w:p>
    <w:p w14:paraId="04C56162" w14:textId="77777777" w:rsidR="00346B27" w:rsidRPr="00E56E96" w:rsidRDefault="00346B27" w:rsidP="00346B27">
      <w:pPr>
        <w:pStyle w:val="Prrafodelista"/>
        <w:numPr>
          <w:ilvl w:val="0"/>
          <w:numId w:val="9"/>
        </w:numPr>
        <w:jc w:val="both"/>
        <w:rPr>
          <w:rFonts w:ascii="Candara" w:hAnsi="Candara"/>
        </w:rPr>
      </w:pPr>
      <w:r>
        <w:rPr>
          <w:rFonts w:ascii="Candara" w:hAnsi="Candara"/>
        </w:rPr>
        <w:t>Debates en grupo</w:t>
      </w:r>
    </w:p>
    <w:p w14:paraId="2335A087" w14:textId="77777777" w:rsidR="00346B27" w:rsidRPr="00E56E96" w:rsidRDefault="00346B27" w:rsidP="00346B27">
      <w:pPr>
        <w:pStyle w:val="Prrafodelista"/>
        <w:numPr>
          <w:ilvl w:val="0"/>
          <w:numId w:val="9"/>
        </w:numPr>
        <w:jc w:val="both"/>
        <w:rPr>
          <w:rFonts w:ascii="Candara" w:hAnsi="Candara"/>
        </w:rPr>
      </w:pPr>
      <w:r w:rsidRPr="00E56E96">
        <w:rPr>
          <w:rFonts w:ascii="Candara" w:hAnsi="Candara"/>
        </w:rPr>
        <w:t>Dinámicas participativas</w:t>
      </w:r>
    </w:p>
    <w:p w14:paraId="5B5C3029" w14:textId="77777777" w:rsidR="00346B27" w:rsidRPr="00E56E96" w:rsidRDefault="00346B27" w:rsidP="00346B27">
      <w:pPr>
        <w:pStyle w:val="Prrafodelista"/>
        <w:numPr>
          <w:ilvl w:val="0"/>
          <w:numId w:val="9"/>
        </w:numPr>
        <w:jc w:val="both"/>
        <w:rPr>
          <w:rFonts w:ascii="Candara" w:hAnsi="Candara"/>
        </w:rPr>
      </w:pPr>
      <w:r w:rsidRPr="00E56E96">
        <w:rPr>
          <w:rFonts w:ascii="Candara" w:hAnsi="Candara"/>
        </w:rPr>
        <w:t>Estudios de casos</w:t>
      </w:r>
    </w:p>
    <w:p w14:paraId="7AB07BEB" w14:textId="77777777" w:rsidR="00346B27" w:rsidRDefault="00346B27" w:rsidP="00346B27">
      <w:pPr>
        <w:pStyle w:val="Prrafodelista"/>
        <w:ind w:left="1069"/>
        <w:jc w:val="both"/>
        <w:rPr>
          <w:rFonts w:ascii="Candara" w:hAnsi="Candara"/>
        </w:rPr>
      </w:pPr>
    </w:p>
    <w:p w14:paraId="5F8EDD35" w14:textId="77777777" w:rsidR="00346B27" w:rsidRPr="00E56E96" w:rsidRDefault="00346B27" w:rsidP="00346B27">
      <w:pPr>
        <w:pStyle w:val="Prrafodelista"/>
        <w:ind w:left="1069"/>
        <w:jc w:val="both"/>
        <w:rPr>
          <w:rFonts w:ascii="Candara" w:hAnsi="Candara"/>
        </w:rPr>
      </w:pPr>
    </w:p>
    <w:p w14:paraId="06C91765" w14:textId="77777777" w:rsidR="00346B27" w:rsidRPr="005B57AD" w:rsidRDefault="00346B27" w:rsidP="00346B27">
      <w:pPr>
        <w:pStyle w:val="Prrafodelista"/>
        <w:numPr>
          <w:ilvl w:val="1"/>
          <w:numId w:val="1"/>
        </w:numPr>
        <w:rPr>
          <w:rFonts w:ascii="Candara" w:hAnsi="Candara"/>
          <w:b/>
          <w:szCs w:val="22"/>
        </w:rPr>
      </w:pPr>
      <w:r w:rsidRPr="005B57AD">
        <w:rPr>
          <w:rFonts w:ascii="Candara" w:hAnsi="Candara"/>
          <w:b/>
          <w:szCs w:val="22"/>
        </w:rPr>
        <w:t>OTRAS CONDICIONES REQUERIDAS</w:t>
      </w:r>
    </w:p>
    <w:p w14:paraId="538B409A" w14:textId="77777777" w:rsidR="00624F85" w:rsidRPr="00624F85" w:rsidRDefault="00624F85" w:rsidP="00624F85">
      <w:pPr>
        <w:pStyle w:val="Prrafodelista"/>
        <w:numPr>
          <w:ilvl w:val="0"/>
          <w:numId w:val="12"/>
        </w:numPr>
        <w:spacing w:after="160" w:line="256" w:lineRule="auto"/>
        <w:rPr>
          <w:rFonts w:ascii="Candara" w:eastAsia="Calibri" w:hAnsi="Candara" w:cs="Arial"/>
          <w:bCs/>
          <w:sz w:val="24"/>
          <w:szCs w:val="24"/>
          <w:lang w:eastAsia="es-SV"/>
        </w:rPr>
      </w:pPr>
      <w:bookmarkStart w:id="0" w:name="_Hlk176309200"/>
      <w:r w:rsidRPr="00624F85">
        <w:rPr>
          <w:rFonts w:ascii="Candara" w:eastAsia="Calibri" w:hAnsi="Candara" w:cs="Arial"/>
          <w:bCs/>
          <w:sz w:val="24"/>
          <w:szCs w:val="24"/>
          <w:lang w:eastAsia="es-SV"/>
        </w:rPr>
        <w:t>Todos los cursos deberán incluir prácticas.</w:t>
      </w:r>
    </w:p>
    <w:p w14:paraId="203A349B" w14:textId="77777777" w:rsidR="00624F85" w:rsidRPr="00624F85" w:rsidRDefault="00624F85" w:rsidP="00624F85">
      <w:pPr>
        <w:spacing w:after="160" w:line="256" w:lineRule="auto"/>
        <w:ind w:left="709"/>
        <w:rPr>
          <w:rFonts w:ascii="Candara" w:eastAsia="Calibri" w:hAnsi="Candara" w:cs="Arial"/>
          <w:bCs/>
          <w:sz w:val="24"/>
          <w:szCs w:val="24"/>
          <w:lang w:eastAsia="es-SV"/>
        </w:rPr>
      </w:pPr>
    </w:p>
    <w:p w14:paraId="7400DDEB" w14:textId="77777777" w:rsidR="00624F85" w:rsidRPr="00624F85" w:rsidRDefault="00624F85" w:rsidP="00624F85">
      <w:pPr>
        <w:pStyle w:val="Prrafodelista"/>
        <w:numPr>
          <w:ilvl w:val="0"/>
          <w:numId w:val="12"/>
        </w:numPr>
        <w:spacing w:after="160" w:line="256" w:lineRule="auto"/>
        <w:rPr>
          <w:rFonts w:ascii="Candara" w:eastAsia="Calibri" w:hAnsi="Candara" w:cs="Arial"/>
          <w:bCs/>
          <w:sz w:val="24"/>
          <w:szCs w:val="24"/>
          <w:lang w:eastAsia="es-SV"/>
        </w:rPr>
      </w:pPr>
      <w:r w:rsidRPr="00624F85">
        <w:rPr>
          <w:rFonts w:ascii="Candara" w:eastAsia="Calibri" w:hAnsi="Candara" w:cs="Arial"/>
          <w:bCs/>
          <w:sz w:val="24"/>
          <w:szCs w:val="24"/>
          <w:lang w:eastAsia="es-SV"/>
        </w:rPr>
        <w:t>El curso tendrá una duración total de al menos 28 horas h y las jornadas deberán de ser de 4 horas (de 8:00 am a 12:00 pm).</w:t>
      </w:r>
    </w:p>
    <w:p w14:paraId="604E88BD" w14:textId="77777777" w:rsidR="00624F85" w:rsidRPr="00624F85" w:rsidRDefault="00624F85" w:rsidP="00624F85">
      <w:pPr>
        <w:spacing w:after="160" w:line="256" w:lineRule="auto"/>
        <w:ind w:left="709"/>
        <w:rPr>
          <w:rFonts w:ascii="Candara" w:eastAsia="Calibri" w:hAnsi="Candara" w:cs="Arial"/>
          <w:bCs/>
          <w:sz w:val="24"/>
          <w:szCs w:val="24"/>
          <w:lang w:eastAsia="es-SV"/>
        </w:rPr>
      </w:pPr>
    </w:p>
    <w:p w14:paraId="3FE0AAFA" w14:textId="77777777" w:rsidR="00624F85" w:rsidRPr="00624F85" w:rsidRDefault="00624F85" w:rsidP="00624F85">
      <w:pPr>
        <w:pStyle w:val="Prrafodelista"/>
        <w:numPr>
          <w:ilvl w:val="0"/>
          <w:numId w:val="12"/>
        </w:numPr>
        <w:spacing w:after="160" w:line="256" w:lineRule="auto"/>
        <w:rPr>
          <w:rFonts w:ascii="Candara" w:eastAsia="Calibri" w:hAnsi="Candara" w:cs="Arial"/>
          <w:bCs/>
          <w:sz w:val="24"/>
          <w:szCs w:val="24"/>
          <w:lang w:eastAsia="es-SV"/>
        </w:rPr>
      </w:pPr>
      <w:proofErr w:type="gramStart"/>
      <w:r w:rsidRPr="00624F85">
        <w:rPr>
          <w:rFonts w:ascii="Candara" w:eastAsia="Calibri" w:hAnsi="Candara" w:cs="Arial"/>
          <w:bCs/>
          <w:sz w:val="24"/>
          <w:szCs w:val="24"/>
          <w:lang w:eastAsia="es-SV"/>
        </w:rPr>
        <w:t>La metodología a utilizar</w:t>
      </w:r>
      <w:proofErr w:type="gramEnd"/>
      <w:r w:rsidRPr="00624F85">
        <w:rPr>
          <w:rFonts w:ascii="Candara" w:eastAsia="Calibri" w:hAnsi="Candara" w:cs="Arial"/>
          <w:bCs/>
          <w:sz w:val="24"/>
          <w:szCs w:val="24"/>
          <w:lang w:eastAsia="es-SV"/>
        </w:rPr>
        <w:t xml:space="preserve"> debe de incluir sesiones teóricas y talleres prácticos.</w:t>
      </w:r>
    </w:p>
    <w:p w14:paraId="290C1D60" w14:textId="77777777" w:rsidR="00624F85" w:rsidRPr="00624F85" w:rsidRDefault="00624F85" w:rsidP="00624F85">
      <w:pPr>
        <w:spacing w:after="160" w:line="256" w:lineRule="auto"/>
        <w:ind w:left="709"/>
        <w:rPr>
          <w:rFonts w:ascii="Candara" w:eastAsia="Calibri" w:hAnsi="Candara" w:cs="Arial"/>
          <w:bCs/>
          <w:sz w:val="24"/>
          <w:szCs w:val="24"/>
          <w:lang w:eastAsia="es-SV"/>
        </w:rPr>
      </w:pPr>
    </w:p>
    <w:p w14:paraId="50CFBC92" w14:textId="77777777" w:rsidR="00624F85" w:rsidRPr="00624F85" w:rsidRDefault="00624F85" w:rsidP="00624F85">
      <w:pPr>
        <w:pStyle w:val="Prrafodelista"/>
        <w:numPr>
          <w:ilvl w:val="0"/>
          <w:numId w:val="12"/>
        </w:numPr>
        <w:spacing w:after="160" w:line="256" w:lineRule="auto"/>
        <w:rPr>
          <w:rFonts w:ascii="Candara" w:eastAsia="Calibri" w:hAnsi="Candara" w:cs="Arial"/>
          <w:bCs/>
          <w:sz w:val="24"/>
          <w:szCs w:val="24"/>
          <w:lang w:eastAsia="es-SV"/>
        </w:rPr>
      </w:pPr>
      <w:r w:rsidRPr="00624F85">
        <w:rPr>
          <w:rFonts w:ascii="Candara" w:eastAsia="Calibri" w:hAnsi="Candara" w:cs="Arial"/>
          <w:bCs/>
          <w:sz w:val="24"/>
          <w:szCs w:val="24"/>
          <w:lang w:eastAsia="es-SV"/>
        </w:rPr>
        <w:t>El número de participantes en la ejecución del curso es de 25 personas.</w:t>
      </w:r>
    </w:p>
    <w:p w14:paraId="4C821EEE" w14:textId="77777777" w:rsidR="00624F85" w:rsidRPr="004A0B49" w:rsidRDefault="00624F85" w:rsidP="00624F85">
      <w:pPr>
        <w:pStyle w:val="Prrafodelista"/>
        <w:rPr>
          <w:rFonts w:ascii="Candara" w:hAnsi="Candara" w:cs="Arial"/>
          <w:bCs/>
        </w:rPr>
      </w:pPr>
    </w:p>
    <w:p w14:paraId="7839B17C" w14:textId="77777777" w:rsidR="00862945" w:rsidRPr="00624F85" w:rsidRDefault="00862945" w:rsidP="00624F85">
      <w:pPr>
        <w:rPr>
          <w:rFonts w:ascii="Candara" w:hAnsi="Candara" w:cs="Arial"/>
          <w:bCs/>
        </w:rPr>
      </w:pPr>
    </w:p>
    <w:bookmarkEnd w:id="0"/>
    <w:p w14:paraId="1631542C" w14:textId="77777777" w:rsidR="00346B27" w:rsidRPr="00083639" w:rsidRDefault="00346B27" w:rsidP="00346B27">
      <w:pPr>
        <w:rPr>
          <w:rFonts w:ascii="Candara" w:eastAsia="Calibri" w:hAnsi="Candara" w:cs="Arial"/>
          <w:bCs/>
          <w:szCs w:val="22"/>
          <w:lang w:eastAsia="es-SV"/>
        </w:rPr>
      </w:pPr>
    </w:p>
    <w:p w14:paraId="7D76E184" w14:textId="77777777" w:rsidR="00346B27" w:rsidRPr="00083639" w:rsidRDefault="00346B27" w:rsidP="00346B27">
      <w:pPr>
        <w:numPr>
          <w:ilvl w:val="0"/>
          <w:numId w:val="1"/>
        </w:numPr>
        <w:ind w:left="720"/>
        <w:rPr>
          <w:rFonts w:ascii="Candara" w:eastAsia="Calibri" w:hAnsi="Candara" w:cs="Arial"/>
          <w:b/>
          <w:szCs w:val="22"/>
          <w:lang w:eastAsia="es-SV"/>
        </w:rPr>
      </w:pPr>
      <w:r w:rsidRPr="00083639">
        <w:rPr>
          <w:rFonts w:ascii="Candara" w:eastAsia="Calibri" w:hAnsi="Candara" w:cs="Arial"/>
          <w:b/>
          <w:szCs w:val="22"/>
          <w:lang w:eastAsia="es-SV"/>
        </w:rPr>
        <w:lastRenderedPageBreak/>
        <w:t>PERFILES</w:t>
      </w:r>
    </w:p>
    <w:p w14:paraId="54B6745F" w14:textId="77777777" w:rsidR="00346B27" w:rsidRPr="00083639" w:rsidRDefault="00346B27" w:rsidP="00346B27">
      <w:pPr>
        <w:rPr>
          <w:rFonts w:ascii="Candara" w:eastAsia="Calibri" w:hAnsi="Candara" w:cs="Arial"/>
          <w:bCs/>
          <w:szCs w:val="22"/>
          <w:lang w:eastAsia="es-SV"/>
        </w:rPr>
      </w:pPr>
    </w:p>
    <w:p w14:paraId="769B3E3E" w14:textId="77777777" w:rsidR="00346B27" w:rsidRPr="00083639" w:rsidRDefault="00346B27" w:rsidP="00346B27">
      <w:pPr>
        <w:numPr>
          <w:ilvl w:val="0"/>
          <w:numId w:val="8"/>
        </w:numPr>
        <w:rPr>
          <w:rFonts w:ascii="Candara" w:eastAsia="Calibri" w:hAnsi="Candara" w:cs="Arial"/>
          <w:bCs/>
          <w:szCs w:val="22"/>
          <w:lang w:eastAsia="es-SV"/>
        </w:rPr>
      </w:pPr>
      <w:r>
        <w:rPr>
          <w:rFonts w:ascii="Candara" w:eastAsia="Calibri" w:hAnsi="Candara" w:cs="Arial"/>
          <w:bCs/>
          <w:szCs w:val="22"/>
          <w:lang w:eastAsia="es-SV"/>
        </w:rPr>
        <w:t xml:space="preserve">Perfil del facilitador </w:t>
      </w:r>
      <w:r w:rsidRPr="00083639">
        <w:rPr>
          <w:rFonts w:ascii="Candara" w:eastAsia="Calibri" w:hAnsi="Candara" w:cs="Arial"/>
          <w:bCs/>
          <w:szCs w:val="22"/>
          <w:lang w:eastAsia="es-SV"/>
        </w:rPr>
        <w:t xml:space="preserve">para brindar los servicios de capacitación </w:t>
      </w:r>
    </w:p>
    <w:p w14:paraId="3CAFD9A5" w14:textId="77777777" w:rsidR="00346B27" w:rsidRPr="00083639" w:rsidRDefault="00346B27" w:rsidP="00346B27">
      <w:pPr>
        <w:rPr>
          <w:rFonts w:ascii="Candara" w:eastAsia="Calibri" w:hAnsi="Candara" w:cs="Arial"/>
          <w:bCs/>
          <w:szCs w:val="22"/>
          <w:lang w:eastAsia="es-SV"/>
        </w:rPr>
      </w:pPr>
    </w:p>
    <w:p w14:paraId="413D5201" w14:textId="77777777" w:rsidR="00346B27" w:rsidRPr="00083639" w:rsidRDefault="00346B27" w:rsidP="00346B27">
      <w:pPr>
        <w:rPr>
          <w:rFonts w:ascii="Candara" w:eastAsia="Calibri" w:hAnsi="Candara" w:cs="Arial"/>
          <w:b/>
          <w:bCs/>
          <w:szCs w:val="22"/>
          <w:lang w:eastAsia="es-SV"/>
        </w:rPr>
      </w:pPr>
      <w:r w:rsidRPr="00083639">
        <w:rPr>
          <w:rFonts w:ascii="Candara" w:eastAsia="Calibri" w:hAnsi="Candara" w:cs="Arial"/>
          <w:b/>
          <w:bCs/>
          <w:szCs w:val="22"/>
          <w:lang w:eastAsia="es-SV"/>
        </w:rPr>
        <w:t>FORMACIÓN ACADÉMICA:</w:t>
      </w:r>
    </w:p>
    <w:p w14:paraId="687FB9A4" w14:textId="77777777" w:rsidR="00346B27" w:rsidRPr="00083639" w:rsidRDefault="00346B27" w:rsidP="00346B27">
      <w:pPr>
        <w:rPr>
          <w:rFonts w:ascii="Candara" w:eastAsia="Calibri" w:hAnsi="Candara" w:cs="Arial"/>
          <w:bCs/>
          <w:szCs w:val="22"/>
          <w:lang w:eastAsia="es-SV"/>
        </w:rPr>
      </w:pPr>
    </w:p>
    <w:p w14:paraId="0701BB26" w14:textId="20CBB9A2" w:rsidR="00346B27" w:rsidRPr="00083639" w:rsidRDefault="00346B27" w:rsidP="00346B27">
      <w:pPr>
        <w:jc w:val="both"/>
        <w:rPr>
          <w:rFonts w:ascii="Candara" w:eastAsia="Calibri" w:hAnsi="Candara" w:cs="Arial"/>
          <w:szCs w:val="22"/>
          <w:lang w:eastAsia="es-SV"/>
        </w:rPr>
      </w:pPr>
      <w:r>
        <w:rPr>
          <w:rFonts w:ascii="Candara" w:eastAsia="Calibri" w:hAnsi="Candara" w:cs="Arial"/>
          <w:szCs w:val="22"/>
          <w:lang w:eastAsia="es-SV"/>
        </w:rPr>
        <w:t xml:space="preserve">Título profesional en Ingeniería Civil o Arquitectura </w:t>
      </w:r>
      <w:r w:rsidR="00862945">
        <w:rPr>
          <w:rFonts w:ascii="Candara" w:eastAsia="Calibri" w:hAnsi="Candara" w:cs="Arial"/>
          <w:szCs w:val="22"/>
          <w:lang w:eastAsia="es-SV"/>
        </w:rPr>
        <w:t xml:space="preserve">o carreras afines </w:t>
      </w:r>
      <w:r>
        <w:rPr>
          <w:rFonts w:ascii="Candara" w:eastAsia="Calibri" w:hAnsi="Candara" w:cs="Arial"/>
          <w:szCs w:val="22"/>
          <w:lang w:eastAsia="es-SV"/>
        </w:rPr>
        <w:t xml:space="preserve">con experiencia en proyectos viales </w:t>
      </w:r>
      <w:r w:rsidR="00862945">
        <w:rPr>
          <w:rFonts w:ascii="Candara" w:eastAsia="Calibri" w:hAnsi="Candara" w:cs="Arial"/>
          <w:szCs w:val="22"/>
          <w:lang w:eastAsia="es-SV"/>
        </w:rPr>
        <w:t>y/o infraestructura, con</w:t>
      </w:r>
      <w:r>
        <w:rPr>
          <w:rFonts w:ascii="Candara" w:eastAsia="Calibri" w:hAnsi="Candara" w:cs="Arial"/>
          <w:szCs w:val="22"/>
          <w:lang w:eastAsia="es-SV"/>
        </w:rPr>
        <w:t xml:space="preserve"> conocimientos específicos en </w:t>
      </w:r>
      <w:r w:rsidR="00862945">
        <w:rPr>
          <w:rFonts w:ascii="Candara" w:eastAsia="Calibri" w:hAnsi="Candara" w:cs="Arial"/>
          <w:szCs w:val="22"/>
          <w:lang w:eastAsia="es-SV"/>
        </w:rPr>
        <w:t>la materia del curso.</w:t>
      </w:r>
    </w:p>
    <w:p w14:paraId="687549DD" w14:textId="77777777" w:rsidR="00346B27" w:rsidRPr="00083639" w:rsidRDefault="00346B27" w:rsidP="00346B27">
      <w:pPr>
        <w:rPr>
          <w:rFonts w:ascii="Candara" w:eastAsia="Calibri" w:hAnsi="Candara" w:cs="Arial"/>
          <w:bCs/>
          <w:szCs w:val="22"/>
          <w:lang w:eastAsia="es-SV"/>
        </w:rPr>
      </w:pPr>
    </w:p>
    <w:p w14:paraId="769F91CD" w14:textId="77777777" w:rsidR="00346B27" w:rsidRPr="00083639" w:rsidRDefault="00346B27" w:rsidP="00346B27">
      <w:pPr>
        <w:rPr>
          <w:rFonts w:ascii="Candara" w:eastAsia="Calibri" w:hAnsi="Candara" w:cs="Arial"/>
          <w:b/>
          <w:szCs w:val="22"/>
          <w:lang w:eastAsia="es-SV"/>
        </w:rPr>
      </w:pPr>
      <w:r w:rsidRPr="00083639">
        <w:rPr>
          <w:rFonts w:ascii="Candara" w:eastAsia="Calibri" w:hAnsi="Candara" w:cs="Arial"/>
          <w:b/>
          <w:szCs w:val="22"/>
          <w:lang w:eastAsia="es-SV"/>
        </w:rPr>
        <w:t>EXPERIENCIA Y HABILIDADES:</w:t>
      </w:r>
    </w:p>
    <w:p w14:paraId="62A9629A" w14:textId="77777777" w:rsidR="00346B27" w:rsidRPr="00083639" w:rsidRDefault="00346B27" w:rsidP="00346B27">
      <w:pPr>
        <w:rPr>
          <w:rFonts w:ascii="Candara" w:eastAsia="Calibri" w:hAnsi="Candara" w:cs="Arial"/>
          <w:b/>
          <w:szCs w:val="22"/>
          <w:u w:val="single"/>
          <w:lang w:eastAsia="es-SV"/>
        </w:rPr>
      </w:pPr>
    </w:p>
    <w:p w14:paraId="173894F9" w14:textId="77777777" w:rsidR="00346B27" w:rsidRPr="00083639" w:rsidRDefault="00346B27" w:rsidP="00346B27">
      <w:pPr>
        <w:jc w:val="both"/>
        <w:rPr>
          <w:rFonts w:ascii="Candara" w:eastAsia="Calibri" w:hAnsi="Candara" w:cs="Arial"/>
          <w:szCs w:val="22"/>
          <w:lang w:eastAsia="es-SV"/>
        </w:rPr>
      </w:pPr>
      <w:r w:rsidRPr="00083639">
        <w:rPr>
          <w:rFonts w:ascii="Candara" w:eastAsia="Calibri" w:hAnsi="Candara" w:cs="Arial"/>
          <w:szCs w:val="22"/>
          <w:lang w:eastAsia="es-SV"/>
        </w:rPr>
        <w:t xml:space="preserve">El perfil del </w:t>
      </w:r>
      <w:r>
        <w:rPr>
          <w:rFonts w:ascii="Candara" w:eastAsia="Calibri" w:hAnsi="Candara" w:cs="Arial"/>
          <w:szCs w:val="22"/>
          <w:lang w:eastAsia="es-SV"/>
        </w:rPr>
        <w:t xml:space="preserve">(os) facilitador (s) </w:t>
      </w:r>
      <w:r w:rsidRPr="00083639">
        <w:rPr>
          <w:rFonts w:ascii="Candara" w:eastAsia="Calibri" w:hAnsi="Candara" w:cs="Arial"/>
          <w:szCs w:val="22"/>
          <w:lang w:eastAsia="es-SV"/>
        </w:rPr>
        <w:t>a con</w:t>
      </w:r>
      <w:r>
        <w:rPr>
          <w:rFonts w:ascii="Candara" w:eastAsia="Calibri" w:hAnsi="Candara" w:cs="Arial"/>
          <w:szCs w:val="22"/>
          <w:lang w:eastAsia="es-SV"/>
        </w:rPr>
        <w:t>tratar para capacitar,</w:t>
      </w:r>
      <w:r w:rsidRPr="00083639">
        <w:rPr>
          <w:rFonts w:ascii="Candara" w:eastAsia="Calibri" w:hAnsi="Candara" w:cs="Arial"/>
          <w:szCs w:val="22"/>
          <w:lang w:eastAsia="es-SV"/>
        </w:rPr>
        <w:t xml:space="preserve"> debe incluir las siguientes características:</w:t>
      </w:r>
    </w:p>
    <w:p w14:paraId="70B7E4ED" w14:textId="77777777" w:rsidR="00346B27" w:rsidRPr="00083639" w:rsidRDefault="00346B27" w:rsidP="00346B27">
      <w:pPr>
        <w:rPr>
          <w:rFonts w:ascii="Candara" w:eastAsia="Calibri" w:hAnsi="Candara" w:cs="Arial"/>
          <w:szCs w:val="22"/>
          <w:lang w:eastAsia="es-SV"/>
        </w:rPr>
      </w:pPr>
    </w:p>
    <w:p w14:paraId="59D65B72" w14:textId="77777777" w:rsidR="00346B27" w:rsidRDefault="00346B27" w:rsidP="00346B27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>
        <w:rPr>
          <w:rFonts w:ascii="Candara" w:eastAsia="Calibri" w:hAnsi="Candara" w:cs="Arial"/>
          <w:szCs w:val="22"/>
          <w:lang w:eastAsia="es-SV"/>
        </w:rPr>
        <w:t>Adaptación de contenidos y metodologías.</w:t>
      </w:r>
    </w:p>
    <w:p w14:paraId="0F7F0E4B" w14:textId="77777777" w:rsidR="00346B27" w:rsidRDefault="00346B27" w:rsidP="00346B27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>
        <w:rPr>
          <w:rFonts w:ascii="Candara" w:eastAsia="Calibri" w:hAnsi="Candara" w:cs="Arial"/>
          <w:szCs w:val="22"/>
          <w:lang w:eastAsia="es-SV"/>
        </w:rPr>
        <w:t>Experiencia en capacitar sobre el tema</w:t>
      </w:r>
    </w:p>
    <w:p w14:paraId="1853F99D" w14:textId="77777777" w:rsidR="00346B27" w:rsidRDefault="00346B27" w:rsidP="00346B27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>
        <w:rPr>
          <w:rFonts w:ascii="Candara" w:eastAsia="Calibri" w:hAnsi="Candara" w:cs="Arial"/>
          <w:szCs w:val="22"/>
          <w:lang w:eastAsia="es-SV"/>
        </w:rPr>
        <w:t>Habilidades de gestión de grupo</w:t>
      </w:r>
    </w:p>
    <w:p w14:paraId="689BAF82" w14:textId="77777777" w:rsidR="00346B27" w:rsidRDefault="00346B27" w:rsidP="00346B27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083639">
        <w:rPr>
          <w:rFonts w:ascii="Candara" w:eastAsia="Calibri" w:hAnsi="Candara" w:cs="Arial"/>
          <w:szCs w:val="22"/>
          <w:lang w:eastAsia="es-SV"/>
        </w:rPr>
        <w:t>Conocimiento profundo de las metodol</w:t>
      </w:r>
      <w:r>
        <w:rPr>
          <w:rFonts w:ascii="Candara" w:eastAsia="Calibri" w:hAnsi="Candara" w:cs="Arial"/>
          <w:szCs w:val="22"/>
          <w:lang w:eastAsia="es-SV"/>
        </w:rPr>
        <w:t>ogías y herramientas a utilizar</w:t>
      </w:r>
      <w:r w:rsidRPr="00083639">
        <w:rPr>
          <w:rFonts w:ascii="Candara" w:eastAsia="Calibri" w:hAnsi="Candara" w:cs="Arial"/>
          <w:szCs w:val="22"/>
          <w:lang w:eastAsia="es-SV"/>
        </w:rPr>
        <w:t>.</w:t>
      </w:r>
    </w:p>
    <w:p w14:paraId="37A90643" w14:textId="77777777" w:rsidR="00346B27" w:rsidRPr="00083639" w:rsidRDefault="00346B27" w:rsidP="00346B27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>
        <w:rPr>
          <w:rFonts w:ascii="Candara" w:eastAsia="Calibri" w:hAnsi="Candara" w:cs="Arial"/>
          <w:szCs w:val="22"/>
          <w:lang w:eastAsia="es-SV"/>
        </w:rPr>
        <w:t>Habilidades de confianza y paciencia</w:t>
      </w:r>
    </w:p>
    <w:p w14:paraId="6A6211BA" w14:textId="77777777" w:rsidR="00346B27" w:rsidRDefault="00346B27" w:rsidP="00346B27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>
        <w:rPr>
          <w:rFonts w:ascii="Candara" w:eastAsia="Calibri" w:hAnsi="Candara" w:cs="Arial"/>
          <w:szCs w:val="22"/>
          <w:lang w:eastAsia="es-SV"/>
        </w:rPr>
        <w:t>Habilidad para motivar a las participantes.</w:t>
      </w:r>
    </w:p>
    <w:p w14:paraId="4F4F0128" w14:textId="77777777" w:rsidR="00346B27" w:rsidRPr="00083639" w:rsidRDefault="00346B27" w:rsidP="00346B27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083639">
        <w:rPr>
          <w:rFonts w:ascii="Candara" w:eastAsia="Calibri" w:hAnsi="Candara" w:cs="Arial"/>
          <w:szCs w:val="22"/>
          <w:lang w:eastAsia="es-SV"/>
        </w:rPr>
        <w:t>Habilidad para impartir sesiones de capacitación teórica y práctica, utilizando ejemplos y casos reales para facilitar el aprendizaje.</w:t>
      </w:r>
    </w:p>
    <w:p w14:paraId="24EC4DA6" w14:textId="77777777" w:rsidR="00346B27" w:rsidRPr="00083639" w:rsidRDefault="00346B27" w:rsidP="00346B27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083639">
        <w:rPr>
          <w:rFonts w:ascii="Candara" w:eastAsia="Calibri" w:hAnsi="Candara" w:cs="Arial"/>
          <w:szCs w:val="22"/>
          <w:lang w:eastAsia="es-SV"/>
        </w:rPr>
        <w:t>Habilidad para proporcionar retroalimentació</w:t>
      </w:r>
      <w:r>
        <w:rPr>
          <w:rFonts w:ascii="Candara" w:eastAsia="Calibri" w:hAnsi="Candara" w:cs="Arial"/>
          <w:szCs w:val="22"/>
          <w:lang w:eastAsia="es-SV"/>
        </w:rPr>
        <w:t>n constante y apoyo técnico a la</w:t>
      </w:r>
      <w:r w:rsidRPr="00083639">
        <w:rPr>
          <w:rFonts w:ascii="Candara" w:eastAsia="Calibri" w:hAnsi="Candara" w:cs="Arial"/>
          <w:szCs w:val="22"/>
          <w:lang w:eastAsia="es-SV"/>
        </w:rPr>
        <w:t>s participantes durante el proceso de capacitación.</w:t>
      </w:r>
    </w:p>
    <w:p w14:paraId="186BA549" w14:textId="77777777" w:rsidR="00346B27" w:rsidRPr="00083639" w:rsidRDefault="00346B27" w:rsidP="00346B27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083639">
        <w:rPr>
          <w:rFonts w:ascii="Candara" w:eastAsia="Calibri" w:hAnsi="Candara" w:cs="Arial"/>
          <w:szCs w:val="22"/>
          <w:lang w:eastAsia="es-SV"/>
        </w:rPr>
        <w:t>Habilidad</w:t>
      </w:r>
      <w:r>
        <w:rPr>
          <w:rFonts w:ascii="Candara" w:eastAsia="Calibri" w:hAnsi="Candara" w:cs="Arial"/>
          <w:szCs w:val="22"/>
          <w:lang w:eastAsia="es-SV"/>
        </w:rPr>
        <w:t xml:space="preserve"> para evaluar el desempeño de la</w:t>
      </w:r>
      <w:r w:rsidRPr="00083639">
        <w:rPr>
          <w:rFonts w:ascii="Candara" w:eastAsia="Calibri" w:hAnsi="Candara" w:cs="Arial"/>
          <w:szCs w:val="22"/>
          <w:lang w:eastAsia="es-SV"/>
        </w:rPr>
        <w:t>s participantes.</w:t>
      </w:r>
    </w:p>
    <w:p w14:paraId="74B09C09" w14:textId="77777777" w:rsidR="00346B27" w:rsidRPr="00083639" w:rsidRDefault="00346B27" w:rsidP="00346B27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083639">
        <w:rPr>
          <w:rFonts w:ascii="Candara" w:eastAsia="Calibri" w:hAnsi="Candara" w:cs="Arial"/>
          <w:szCs w:val="22"/>
          <w:lang w:eastAsia="es-SV"/>
        </w:rPr>
        <w:t>Proactivo/a, integrador/a, Líder, buenas relaciones interpersonales, facilidad para comunicarse, y trabajar en equipo.</w:t>
      </w:r>
    </w:p>
    <w:p w14:paraId="365F0027" w14:textId="77777777" w:rsidR="00346B27" w:rsidRPr="00083639" w:rsidRDefault="00346B27" w:rsidP="00346B27">
      <w:pPr>
        <w:jc w:val="both"/>
        <w:rPr>
          <w:rFonts w:ascii="Candara" w:eastAsia="Calibri" w:hAnsi="Candara" w:cs="Arial"/>
          <w:b/>
          <w:szCs w:val="22"/>
          <w:lang w:eastAsia="es-SV"/>
        </w:rPr>
      </w:pPr>
    </w:p>
    <w:p w14:paraId="7595ADCF" w14:textId="77777777" w:rsidR="00346B27" w:rsidRPr="00083639" w:rsidRDefault="00346B27" w:rsidP="00346B27">
      <w:pPr>
        <w:jc w:val="both"/>
        <w:rPr>
          <w:rFonts w:ascii="Candara" w:eastAsia="Calibri" w:hAnsi="Candara" w:cs="Arial"/>
          <w:b/>
          <w:szCs w:val="22"/>
          <w:lang w:eastAsia="es-SV"/>
        </w:rPr>
      </w:pPr>
    </w:p>
    <w:p w14:paraId="0A39CFA5" w14:textId="77777777" w:rsidR="00346B27" w:rsidRPr="00083639" w:rsidRDefault="00346B27" w:rsidP="00346B27">
      <w:pPr>
        <w:rPr>
          <w:rFonts w:ascii="Candara" w:eastAsia="Calibri" w:hAnsi="Candara" w:cs="Arial"/>
          <w:b/>
          <w:szCs w:val="22"/>
          <w:lang w:eastAsia="es-SV"/>
        </w:rPr>
      </w:pPr>
      <w:r w:rsidRPr="00083639">
        <w:rPr>
          <w:rFonts w:ascii="Candara" w:eastAsia="Calibri" w:hAnsi="Candara" w:cs="Arial"/>
          <w:b/>
          <w:szCs w:val="22"/>
          <w:lang w:eastAsia="es-SV"/>
        </w:rPr>
        <w:t>CONDICIONES DE CUMPLIMIENTO:</w:t>
      </w:r>
    </w:p>
    <w:p w14:paraId="66DFA0B7" w14:textId="77777777" w:rsidR="00346B27" w:rsidRPr="00083639" w:rsidRDefault="00346B27" w:rsidP="00346B27">
      <w:pPr>
        <w:rPr>
          <w:rFonts w:ascii="Candara" w:eastAsia="Calibri" w:hAnsi="Candara" w:cs="Arial"/>
          <w:b/>
          <w:bCs/>
          <w:szCs w:val="22"/>
          <w:lang w:eastAsia="es-SV"/>
        </w:rPr>
      </w:pPr>
    </w:p>
    <w:p w14:paraId="061FF001" w14:textId="77777777" w:rsidR="00624F85" w:rsidRPr="00083639" w:rsidRDefault="00624F85" w:rsidP="00624F85">
      <w:pPr>
        <w:rPr>
          <w:rFonts w:ascii="Candara" w:eastAsia="Calibri" w:hAnsi="Candara" w:cs="Arial"/>
          <w:bCs/>
          <w:szCs w:val="22"/>
          <w:lang w:eastAsia="es-SV"/>
        </w:rPr>
      </w:pPr>
      <w:bookmarkStart w:id="1" w:name="_Hlk176309594"/>
    </w:p>
    <w:p w14:paraId="1246FAEE" w14:textId="77777777" w:rsidR="00624F85" w:rsidRPr="00851952" w:rsidRDefault="00624F85" w:rsidP="00624F85">
      <w:pPr>
        <w:numPr>
          <w:ilvl w:val="0"/>
          <w:numId w:val="3"/>
        </w:numPr>
        <w:jc w:val="both"/>
        <w:rPr>
          <w:rFonts w:ascii="Candara" w:eastAsia="Calibri" w:hAnsi="Candara" w:cs="Arial"/>
          <w:szCs w:val="22"/>
          <w:lang w:eastAsia="es-SV"/>
        </w:rPr>
      </w:pPr>
      <w:r w:rsidRPr="00851952">
        <w:rPr>
          <w:rFonts w:ascii="Candara" w:eastAsia="Calibri" w:hAnsi="Candara" w:cs="Arial"/>
          <w:szCs w:val="22"/>
          <w:lang w:eastAsia="es-SV"/>
        </w:rPr>
        <w:t>Previo al inicio a la capacitación, deberá entregar un programa detallado del contenido a desarrollar en cada jornada, a fin de poder evaluar el cumplimiento del contenido solicitado en el curso.</w:t>
      </w:r>
    </w:p>
    <w:p w14:paraId="48154883" w14:textId="77777777" w:rsidR="00624F85" w:rsidRPr="00083639" w:rsidRDefault="00624F85" w:rsidP="00624F85">
      <w:pPr>
        <w:numPr>
          <w:ilvl w:val="0"/>
          <w:numId w:val="3"/>
        </w:numPr>
        <w:jc w:val="both"/>
        <w:rPr>
          <w:rFonts w:ascii="Candara" w:eastAsia="Calibri" w:hAnsi="Candara" w:cs="Arial"/>
          <w:b/>
          <w:bCs/>
          <w:szCs w:val="22"/>
          <w:lang w:eastAsia="es-SV"/>
        </w:rPr>
      </w:pPr>
      <w:r w:rsidRPr="00083639">
        <w:rPr>
          <w:rFonts w:ascii="Candara" w:eastAsia="Calibri" w:hAnsi="Candara" w:cs="Arial"/>
          <w:bCs/>
          <w:szCs w:val="22"/>
          <w:lang w:eastAsia="es-SV"/>
        </w:rPr>
        <w:t xml:space="preserve">Entregar a cada participante el material didáctico </w:t>
      </w:r>
      <w:r>
        <w:rPr>
          <w:rFonts w:ascii="Candara" w:eastAsia="Calibri" w:hAnsi="Candara" w:cs="Arial"/>
          <w:bCs/>
          <w:szCs w:val="22"/>
          <w:lang w:eastAsia="es-SV"/>
        </w:rPr>
        <w:t>a utilizarse durante</w:t>
      </w:r>
      <w:r w:rsidRPr="00083639">
        <w:rPr>
          <w:rFonts w:ascii="Candara" w:eastAsia="Calibri" w:hAnsi="Candara" w:cs="Arial"/>
          <w:bCs/>
          <w:szCs w:val="22"/>
          <w:lang w:eastAsia="es-SV"/>
        </w:rPr>
        <w:t xml:space="preserve"> el desarrollo de</w:t>
      </w:r>
      <w:r>
        <w:rPr>
          <w:rFonts w:ascii="Candara" w:eastAsia="Calibri" w:hAnsi="Candara" w:cs="Arial"/>
          <w:bCs/>
          <w:szCs w:val="22"/>
          <w:lang w:eastAsia="es-SV"/>
        </w:rPr>
        <w:t>l curso, permitiendo reforzar y retroalimentar los temas vistos al equipo participante.</w:t>
      </w:r>
    </w:p>
    <w:p w14:paraId="738BB170" w14:textId="77777777" w:rsidR="00624F85" w:rsidRPr="00083639" w:rsidRDefault="00624F85" w:rsidP="00624F85">
      <w:pPr>
        <w:rPr>
          <w:rFonts w:ascii="Candara" w:eastAsia="Calibri" w:hAnsi="Candara" w:cs="Arial"/>
          <w:bCs/>
          <w:szCs w:val="22"/>
          <w:lang w:eastAsia="es-SV"/>
        </w:rPr>
      </w:pPr>
    </w:p>
    <w:p w14:paraId="51230C73" w14:textId="77777777" w:rsidR="00624F85" w:rsidRPr="00083639" w:rsidRDefault="00624F85" w:rsidP="00624F85">
      <w:pPr>
        <w:numPr>
          <w:ilvl w:val="0"/>
          <w:numId w:val="3"/>
        </w:numPr>
        <w:rPr>
          <w:rFonts w:ascii="Candara" w:eastAsia="Calibri" w:hAnsi="Candara" w:cs="Arial"/>
          <w:b/>
          <w:bCs/>
          <w:szCs w:val="22"/>
          <w:lang w:eastAsia="es-SV"/>
        </w:rPr>
      </w:pPr>
      <w:r>
        <w:rPr>
          <w:rFonts w:ascii="Candara" w:eastAsia="Calibri" w:hAnsi="Candara" w:cs="Arial"/>
          <w:bCs/>
          <w:szCs w:val="22"/>
          <w:lang w:eastAsia="es-SV"/>
        </w:rPr>
        <w:t>El desarrollo del curso será en sesiones p</w:t>
      </w:r>
      <w:r w:rsidRPr="00083639">
        <w:rPr>
          <w:rFonts w:ascii="Candara" w:eastAsia="Calibri" w:hAnsi="Candara" w:cs="Arial"/>
          <w:bCs/>
          <w:szCs w:val="22"/>
          <w:lang w:eastAsia="es-SV"/>
        </w:rPr>
        <w:t>resencial</w:t>
      </w:r>
      <w:r>
        <w:rPr>
          <w:rFonts w:ascii="Candara" w:eastAsia="Calibri" w:hAnsi="Candara" w:cs="Arial"/>
          <w:bCs/>
          <w:szCs w:val="22"/>
          <w:lang w:eastAsia="es-SV"/>
        </w:rPr>
        <w:t>es.</w:t>
      </w:r>
    </w:p>
    <w:p w14:paraId="48A16DDF" w14:textId="77777777" w:rsidR="00624F85" w:rsidRPr="00083639" w:rsidRDefault="00624F85" w:rsidP="00624F85">
      <w:pPr>
        <w:pStyle w:val="Prrafodelista"/>
        <w:rPr>
          <w:rFonts w:ascii="Candara" w:eastAsia="Calibri" w:hAnsi="Candara" w:cs="Arial"/>
          <w:bCs/>
          <w:lang w:eastAsia="es-SV"/>
        </w:rPr>
      </w:pPr>
    </w:p>
    <w:p w14:paraId="7400D289" w14:textId="77777777" w:rsidR="00624F85" w:rsidRPr="00083639" w:rsidRDefault="00624F85" w:rsidP="00624F85">
      <w:pPr>
        <w:numPr>
          <w:ilvl w:val="0"/>
          <w:numId w:val="3"/>
        </w:numPr>
        <w:jc w:val="both"/>
        <w:rPr>
          <w:rFonts w:ascii="Candara" w:eastAsia="Calibri" w:hAnsi="Candara" w:cs="Arial"/>
          <w:b/>
          <w:bCs/>
          <w:szCs w:val="22"/>
          <w:lang w:eastAsia="es-SV"/>
        </w:rPr>
      </w:pPr>
      <w:r>
        <w:rPr>
          <w:rFonts w:ascii="Candara" w:eastAsia="Calibri" w:hAnsi="Candara" w:cs="Arial"/>
          <w:bCs/>
          <w:szCs w:val="22"/>
          <w:lang w:eastAsia="es-SV"/>
        </w:rPr>
        <w:t>El oferente</w:t>
      </w:r>
      <w:r w:rsidRPr="00083639">
        <w:rPr>
          <w:rFonts w:ascii="Candara" w:eastAsia="Calibri" w:hAnsi="Candara" w:cs="Arial"/>
          <w:bCs/>
          <w:szCs w:val="22"/>
          <w:lang w:eastAsia="es-SV"/>
        </w:rPr>
        <w:t xml:space="preserve"> asumirá </w:t>
      </w:r>
      <w:r>
        <w:rPr>
          <w:rFonts w:ascii="Candara" w:eastAsia="Calibri" w:hAnsi="Candara" w:cs="Arial"/>
          <w:bCs/>
          <w:szCs w:val="22"/>
          <w:lang w:eastAsia="es-SV"/>
        </w:rPr>
        <w:t xml:space="preserve">costos de </w:t>
      </w:r>
      <w:r w:rsidRPr="00083639">
        <w:rPr>
          <w:rFonts w:ascii="Candara" w:eastAsia="Calibri" w:hAnsi="Candara" w:cs="Arial"/>
          <w:bCs/>
          <w:szCs w:val="22"/>
          <w:lang w:eastAsia="es-SV"/>
        </w:rPr>
        <w:t xml:space="preserve">local y gastos de </w:t>
      </w:r>
      <w:r>
        <w:rPr>
          <w:rFonts w:ascii="Candara" w:eastAsia="Calibri" w:hAnsi="Candara" w:cs="Arial"/>
          <w:bCs/>
          <w:szCs w:val="22"/>
          <w:lang w:eastAsia="es-SV"/>
        </w:rPr>
        <w:t>refrigerio (dulce y salado), estación de agua y café, durante las jornadas de c</w:t>
      </w:r>
      <w:r w:rsidRPr="00083639">
        <w:rPr>
          <w:rFonts w:ascii="Candara" w:eastAsia="Calibri" w:hAnsi="Candara" w:cs="Arial"/>
          <w:bCs/>
          <w:szCs w:val="22"/>
          <w:lang w:eastAsia="es-SV"/>
        </w:rPr>
        <w:t>apacitación</w:t>
      </w:r>
      <w:r>
        <w:rPr>
          <w:rFonts w:ascii="Candara" w:eastAsia="Calibri" w:hAnsi="Candara" w:cs="Arial"/>
          <w:bCs/>
          <w:szCs w:val="22"/>
          <w:lang w:eastAsia="es-SV"/>
        </w:rPr>
        <w:t xml:space="preserve"> </w:t>
      </w:r>
      <w:proofErr w:type="gramStart"/>
      <w:r>
        <w:rPr>
          <w:rFonts w:ascii="Candara" w:eastAsia="Calibri" w:hAnsi="Candara" w:cs="Arial"/>
          <w:bCs/>
          <w:szCs w:val="22"/>
          <w:lang w:eastAsia="es-SV"/>
        </w:rPr>
        <w:t>de acuerdo al</w:t>
      </w:r>
      <w:proofErr w:type="gramEnd"/>
      <w:r>
        <w:rPr>
          <w:rFonts w:ascii="Candara" w:eastAsia="Calibri" w:hAnsi="Candara" w:cs="Arial"/>
          <w:bCs/>
          <w:szCs w:val="22"/>
          <w:lang w:eastAsia="es-SV"/>
        </w:rPr>
        <w:t xml:space="preserve"> número de participantes indicado.</w:t>
      </w:r>
    </w:p>
    <w:p w14:paraId="5E99B965" w14:textId="77777777" w:rsidR="00624F85" w:rsidRPr="00083639" w:rsidRDefault="00624F85" w:rsidP="00624F85">
      <w:pPr>
        <w:jc w:val="both"/>
        <w:rPr>
          <w:rFonts w:ascii="Candara" w:eastAsia="Calibri" w:hAnsi="Candara" w:cs="Arial"/>
          <w:szCs w:val="22"/>
          <w:lang w:eastAsia="es-SV"/>
        </w:rPr>
      </w:pPr>
    </w:p>
    <w:p w14:paraId="4A6A399F" w14:textId="77777777" w:rsidR="00624F85" w:rsidRPr="00083639" w:rsidRDefault="00624F85" w:rsidP="00624F85">
      <w:pPr>
        <w:numPr>
          <w:ilvl w:val="0"/>
          <w:numId w:val="3"/>
        </w:numPr>
        <w:jc w:val="both"/>
        <w:rPr>
          <w:rFonts w:ascii="Candara" w:eastAsia="Calibri" w:hAnsi="Candara" w:cs="Arial"/>
          <w:szCs w:val="22"/>
          <w:lang w:eastAsia="es-SV"/>
        </w:rPr>
      </w:pPr>
      <w:r w:rsidRPr="00083639">
        <w:rPr>
          <w:rFonts w:ascii="Candara" w:eastAsia="Calibri" w:hAnsi="Candara" w:cs="Arial"/>
          <w:szCs w:val="22"/>
          <w:lang w:eastAsia="es-SV"/>
        </w:rPr>
        <w:t xml:space="preserve">Durante el desarrollo de los eventos el </w:t>
      </w:r>
      <w:r>
        <w:rPr>
          <w:rFonts w:ascii="Candara" w:eastAsia="Calibri" w:hAnsi="Candara" w:cs="Arial"/>
          <w:szCs w:val="22"/>
          <w:lang w:eastAsia="es-SV"/>
        </w:rPr>
        <w:t>oferente</w:t>
      </w:r>
      <w:r w:rsidRPr="00083639">
        <w:rPr>
          <w:rFonts w:ascii="Candara" w:eastAsia="Calibri" w:hAnsi="Candara" w:cs="Arial"/>
          <w:szCs w:val="22"/>
          <w:lang w:eastAsia="es-SV"/>
        </w:rPr>
        <w:t xml:space="preserve"> llevará el control de asistencia de los participantes, tanto entrada como de salida.</w:t>
      </w:r>
    </w:p>
    <w:p w14:paraId="6831721C" w14:textId="77777777" w:rsidR="00624F85" w:rsidRPr="00083639" w:rsidRDefault="00624F85" w:rsidP="00624F85">
      <w:pPr>
        <w:rPr>
          <w:rFonts w:ascii="Candara" w:eastAsia="Calibri" w:hAnsi="Candara" w:cs="Arial"/>
          <w:szCs w:val="22"/>
          <w:lang w:eastAsia="es-SV"/>
        </w:rPr>
      </w:pPr>
    </w:p>
    <w:p w14:paraId="4BF384D9" w14:textId="77777777" w:rsidR="00624F85" w:rsidRPr="00083639" w:rsidRDefault="00624F85" w:rsidP="00624F85">
      <w:pPr>
        <w:numPr>
          <w:ilvl w:val="0"/>
          <w:numId w:val="3"/>
        </w:numPr>
        <w:jc w:val="both"/>
        <w:rPr>
          <w:rFonts w:ascii="Candara" w:eastAsia="Calibri" w:hAnsi="Candara" w:cs="Arial"/>
          <w:bCs/>
          <w:szCs w:val="22"/>
          <w:lang w:eastAsia="es-SV"/>
        </w:rPr>
      </w:pPr>
      <w:r w:rsidRPr="00083639">
        <w:rPr>
          <w:rFonts w:ascii="Candara" w:eastAsia="Calibri" w:hAnsi="Candara" w:cs="Arial"/>
          <w:bCs/>
          <w:szCs w:val="22"/>
          <w:lang w:eastAsia="es-SV"/>
        </w:rPr>
        <w:t xml:space="preserve">Finalizado el curso de capacitación reproducir el formulario, para los participantes a fin de evaluar el contenido y el grado de satisfacción de la capacitación recibida. </w:t>
      </w:r>
    </w:p>
    <w:p w14:paraId="583C4927" w14:textId="77777777" w:rsidR="00624F85" w:rsidRPr="00083639" w:rsidRDefault="00624F85" w:rsidP="00624F85">
      <w:pPr>
        <w:rPr>
          <w:rFonts w:ascii="Candara" w:eastAsia="Calibri" w:hAnsi="Candara" w:cs="Arial"/>
          <w:bCs/>
          <w:szCs w:val="22"/>
          <w:lang w:eastAsia="es-SV"/>
        </w:rPr>
      </w:pPr>
    </w:p>
    <w:p w14:paraId="1BCF5295" w14:textId="77777777" w:rsidR="00624F85" w:rsidRPr="00083639" w:rsidRDefault="00624F85" w:rsidP="00624F85">
      <w:pPr>
        <w:numPr>
          <w:ilvl w:val="0"/>
          <w:numId w:val="3"/>
        </w:numPr>
        <w:jc w:val="both"/>
        <w:rPr>
          <w:rFonts w:ascii="Candara" w:eastAsia="Calibri" w:hAnsi="Candara" w:cs="Arial"/>
          <w:bCs/>
          <w:szCs w:val="22"/>
          <w:lang w:eastAsia="es-SV"/>
        </w:rPr>
      </w:pPr>
      <w:r w:rsidRPr="00083639">
        <w:rPr>
          <w:rFonts w:ascii="Candara" w:eastAsia="Calibri" w:hAnsi="Candara" w:cs="Arial"/>
          <w:bCs/>
          <w:szCs w:val="22"/>
          <w:lang w:eastAsia="es-SV"/>
        </w:rPr>
        <w:lastRenderedPageBreak/>
        <w:t xml:space="preserve">El formulario de satisfacción deberá ser avalado por el Administrador del contrato, por lo menos tres días hábiles de su aplicación. </w:t>
      </w:r>
    </w:p>
    <w:p w14:paraId="7B9FE9CE" w14:textId="77777777" w:rsidR="00624F85" w:rsidRPr="00083639" w:rsidRDefault="00624F85" w:rsidP="00624F85">
      <w:pPr>
        <w:rPr>
          <w:rFonts w:ascii="Candara" w:eastAsia="Calibri" w:hAnsi="Candara" w:cs="Arial"/>
          <w:bCs/>
          <w:szCs w:val="22"/>
          <w:lang w:eastAsia="es-SV"/>
        </w:rPr>
      </w:pPr>
    </w:p>
    <w:p w14:paraId="40D96F35" w14:textId="77777777" w:rsidR="00624F85" w:rsidRPr="00083639" w:rsidRDefault="00624F85" w:rsidP="00624F85">
      <w:pPr>
        <w:numPr>
          <w:ilvl w:val="0"/>
          <w:numId w:val="3"/>
        </w:numPr>
        <w:rPr>
          <w:rFonts w:ascii="Candara" w:eastAsia="Calibri" w:hAnsi="Candara" w:cs="Arial"/>
          <w:bCs/>
          <w:szCs w:val="22"/>
          <w:lang w:eastAsia="es-SV"/>
        </w:rPr>
      </w:pPr>
      <w:r w:rsidRPr="00083639">
        <w:rPr>
          <w:rFonts w:ascii="Candara" w:eastAsia="Calibri" w:hAnsi="Candara" w:cs="Arial"/>
          <w:bCs/>
          <w:szCs w:val="22"/>
          <w:lang w:eastAsia="es-SV"/>
        </w:rPr>
        <w:t>Entregar diplomas de asistencia a cada participante en original.</w:t>
      </w:r>
    </w:p>
    <w:p w14:paraId="708C2954" w14:textId="77777777" w:rsidR="00624F85" w:rsidRPr="00083639" w:rsidRDefault="00624F85" w:rsidP="00624F85">
      <w:pPr>
        <w:rPr>
          <w:rFonts w:ascii="Candara" w:eastAsia="Calibri" w:hAnsi="Candara" w:cs="Arial"/>
          <w:bCs/>
          <w:szCs w:val="22"/>
          <w:lang w:eastAsia="es-SV"/>
        </w:rPr>
      </w:pPr>
    </w:p>
    <w:p w14:paraId="4C1A7CFE" w14:textId="77777777" w:rsidR="00624F85" w:rsidRPr="00083639" w:rsidRDefault="00624F85" w:rsidP="00624F85">
      <w:pPr>
        <w:numPr>
          <w:ilvl w:val="0"/>
          <w:numId w:val="3"/>
        </w:numPr>
        <w:jc w:val="both"/>
        <w:rPr>
          <w:rFonts w:ascii="Candara" w:eastAsia="Calibri" w:hAnsi="Candara" w:cs="Arial"/>
          <w:szCs w:val="22"/>
          <w:lang w:eastAsia="es-SV"/>
        </w:rPr>
      </w:pPr>
      <w:r w:rsidRPr="00083639">
        <w:rPr>
          <w:rFonts w:ascii="Candara" w:eastAsia="Calibri" w:hAnsi="Candara" w:cs="Arial"/>
          <w:bCs/>
          <w:szCs w:val="22"/>
          <w:lang w:eastAsia="es-SV"/>
        </w:rPr>
        <w:t>Entregar al administrador de</w:t>
      </w:r>
      <w:r>
        <w:rPr>
          <w:rFonts w:ascii="Candara" w:eastAsia="Calibri" w:hAnsi="Candara" w:cs="Arial"/>
          <w:bCs/>
          <w:szCs w:val="22"/>
          <w:lang w:eastAsia="es-SV"/>
        </w:rPr>
        <w:t>l contrato en formato digital (USB)</w:t>
      </w:r>
      <w:r w:rsidRPr="00083639">
        <w:rPr>
          <w:rFonts w:ascii="Candara" w:eastAsia="Calibri" w:hAnsi="Candara" w:cs="Arial"/>
          <w:bCs/>
          <w:szCs w:val="22"/>
          <w:lang w:eastAsia="es-SV"/>
        </w:rPr>
        <w:t xml:space="preserve">, conteniendo el material didáctico que se utilizó y fotografías </w:t>
      </w:r>
      <w:r>
        <w:rPr>
          <w:rFonts w:ascii="Candara" w:eastAsia="Calibri" w:hAnsi="Candara" w:cs="Arial"/>
          <w:bCs/>
          <w:szCs w:val="22"/>
          <w:lang w:eastAsia="es-SV"/>
        </w:rPr>
        <w:t xml:space="preserve">tomadas en el desarrollo de la capacitación, copia de los diplomas </w:t>
      </w:r>
      <w:r w:rsidRPr="00083639">
        <w:rPr>
          <w:rFonts w:ascii="Candara" w:eastAsia="Calibri" w:hAnsi="Candara" w:cs="Arial"/>
          <w:bCs/>
          <w:szCs w:val="22"/>
          <w:lang w:eastAsia="es-SV"/>
        </w:rPr>
        <w:t>y los resultados de la encuesta de satisfacción.</w:t>
      </w:r>
    </w:p>
    <w:bookmarkEnd w:id="1"/>
    <w:p w14:paraId="5AB34FA9" w14:textId="77777777" w:rsidR="00346B27" w:rsidRPr="00083639" w:rsidRDefault="00346B27" w:rsidP="00346B27">
      <w:pPr>
        <w:rPr>
          <w:rFonts w:ascii="Candara" w:hAnsi="Candara" w:cs="Arial"/>
          <w:szCs w:val="22"/>
        </w:rPr>
      </w:pPr>
    </w:p>
    <w:p w14:paraId="2C03DA04" w14:textId="77777777" w:rsidR="00346B27" w:rsidRPr="00083639" w:rsidRDefault="00346B27" w:rsidP="00346B27">
      <w:pPr>
        <w:ind w:left="993"/>
        <w:rPr>
          <w:rFonts w:ascii="Candara" w:hAnsi="Candara" w:cs="Arial"/>
          <w:szCs w:val="22"/>
        </w:rPr>
      </w:pPr>
    </w:p>
    <w:p w14:paraId="2ACF9A34" w14:textId="77777777" w:rsidR="00346B27" w:rsidRPr="00083639" w:rsidRDefault="00346B27" w:rsidP="00346B27">
      <w:pPr>
        <w:numPr>
          <w:ilvl w:val="0"/>
          <w:numId w:val="1"/>
        </w:numPr>
        <w:ind w:left="426" w:hanging="425"/>
        <w:jc w:val="both"/>
        <w:rPr>
          <w:rFonts w:ascii="Candara" w:hAnsi="Candara" w:cs="Arial"/>
          <w:b/>
          <w:szCs w:val="22"/>
        </w:rPr>
      </w:pPr>
      <w:r w:rsidRPr="00083639">
        <w:rPr>
          <w:rFonts w:ascii="Candara" w:hAnsi="Candara" w:cs="Arial"/>
          <w:b/>
          <w:szCs w:val="22"/>
        </w:rPr>
        <w:t>ADMINISTRACIÓN DEL CONTRATO</w:t>
      </w:r>
    </w:p>
    <w:p w14:paraId="795B930E" w14:textId="77777777" w:rsidR="00346B27" w:rsidRPr="00083639" w:rsidRDefault="00346B27" w:rsidP="00346B27">
      <w:pPr>
        <w:tabs>
          <w:tab w:val="left" w:pos="900"/>
        </w:tabs>
        <w:jc w:val="both"/>
        <w:rPr>
          <w:rFonts w:ascii="Candara" w:hAnsi="Candara" w:cs="Arial"/>
          <w:b/>
          <w:szCs w:val="22"/>
          <w:highlight w:val="yellow"/>
        </w:rPr>
      </w:pPr>
    </w:p>
    <w:p w14:paraId="49257BF1" w14:textId="77777777" w:rsidR="00346B27" w:rsidRDefault="00346B27" w:rsidP="00346B27">
      <w:pPr>
        <w:jc w:val="both"/>
        <w:rPr>
          <w:rFonts w:ascii="Candara" w:hAnsi="Candara" w:cs="Arial"/>
          <w:szCs w:val="22"/>
        </w:rPr>
      </w:pPr>
      <w:r w:rsidRPr="00083639">
        <w:rPr>
          <w:rFonts w:ascii="Candara" w:hAnsi="Candara" w:cs="Arial"/>
          <w:szCs w:val="22"/>
        </w:rPr>
        <w:t>El Ministerio nombrará un administrador(a) de contrato, quien emitirá la Orden de Inicio.</w:t>
      </w:r>
    </w:p>
    <w:p w14:paraId="3E10B022" w14:textId="77777777" w:rsidR="00346B27" w:rsidRDefault="00346B27" w:rsidP="00346B27">
      <w:pPr>
        <w:jc w:val="both"/>
        <w:rPr>
          <w:rFonts w:ascii="Candara" w:hAnsi="Candara" w:cs="Arial"/>
          <w:szCs w:val="22"/>
        </w:rPr>
      </w:pPr>
    </w:p>
    <w:p w14:paraId="2141CB31" w14:textId="77777777" w:rsidR="00346B27" w:rsidRPr="009F4B26" w:rsidRDefault="00346B27" w:rsidP="00346B27">
      <w:pPr>
        <w:jc w:val="both"/>
        <w:rPr>
          <w:rFonts w:ascii="Candara" w:hAnsi="Candara" w:cs="Arial"/>
          <w:szCs w:val="22"/>
        </w:rPr>
      </w:pPr>
    </w:p>
    <w:p w14:paraId="741CCB2C" w14:textId="77777777" w:rsidR="00346B27" w:rsidRPr="00083639" w:rsidRDefault="00346B27" w:rsidP="00346B27">
      <w:pPr>
        <w:numPr>
          <w:ilvl w:val="0"/>
          <w:numId w:val="1"/>
        </w:numPr>
        <w:ind w:left="426" w:hanging="425"/>
        <w:jc w:val="both"/>
        <w:rPr>
          <w:rFonts w:ascii="Candara" w:hAnsi="Candara" w:cs="Arial"/>
          <w:b/>
          <w:bCs/>
          <w:szCs w:val="22"/>
        </w:rPr>
      </w:pPr>
      <w:r w:rsidRPr="00083639">
        <w:rPr>
          <w:rFonts w:ascii="Candara" w:hAnsi="Candara" w:cs="Arial"/>
          <w:b/>
          <w:bCs/>
          <w:szCs w:val="22"/>
        </w:rPr>
        <w:t xml:space="preserve">FORMA DE PAGO </w:t>
      </w:r>
    </w:p>
    <w:p w14:paraId="0FAB55EB" w14:textId="77777777" w:rsidR="00346B27" w:rsidRPr="00083639" w:rsidRDefault="00346B27" w:rsidP="00346B27">
      <w:pPr>
        <w:jc w:val="both"/>
        <w:rPr>
          <w:rFonts w:ascii="Candara" w:hAnsi="Candara" w:cs="Arial"/>
          <w:szCs w:val="22"/>
        </w:rPr>
      </w:pPr>
    </w:p>
    <w:p w14:paraId="3B0BC075" w14:textId="77777777" w:rsidR="00346B27" w:rsidRDefault="00346B27" w:rsidP="00346B27">
      <w:pPr>
        <w:pStyle w:val="Prrafodelista"/>
        <w:ind w:left="0"/>
        <w:jc w:val="both"/>
        <w:rPr>
          <w:rFonts w:ascii="Candara" w:hAnsi="Candara" w:cs="Arial"/>
          <w:bCs/>
        </w:rPr>
      </w:pPr>
      <w:r w:rsidRPr="00083639">
        <w:rPr>
          <w:rFonts w:ascii="Candara" w:hAnsi="Candara" w:cs="Arial"/>
          <w:bCs/>
        </w:rPr>
        <w:t xml:space="preserve">Se pagará </w:t>
      </w:r>
      <w:r>
        <w:rPr>
          <w:rFonts w:ascii="Candara" w:hAnsi="Candara" w:cs="Arial"/>
          <w:bCs/>
        </w:rPr>
        <w:t>de la siguiente manera:</w:t>
      </w:r>
    </w:p>
    <w:p w14:paraId="4CE32929" w14:textId="77777777" w:rsidR="00346B27" w:rsidRDefault="00346B27" w:rsidP="00346B27">
      <w:pPr>
        <w:spacing w:after="160" w:line="256" w:lineRule="auto"/>
        <w:jc w:val="both"/>
        <w:rPr>
          <w:rFonts w:ascii="Candara" w:hAnsi="Candara" w:cs="Arial"/>
          <w:bCs/>
          <w:sz w:val="24"/>
          <w:szCs w:val="24"/>
          <w:lang w:eastAsia="en-US"/>
        </w:rPr>
      </w:pPr>
    </w:p>
    <w:p w14:paraId="41AEEFDF" w14:textId="77777777" w:rsidR="00346B27" w:rsidRPr="009F4B26" w:rsidRDefault="00346B27" w:rsidP="00346B27">
      <w:pPr>
        <w:spacing w:after="160" w:line="256" w:lineRule="auto"/>
        <w:jc w:val="both"/>
        <w:rPr>
          <w:rFonts w:ascii="Candara" w:hAnsi="Candara" w:cs="Arial"/>
          <w:bCs/>
        </w:rPr>
      </w:pPr>
      <w:r>
        <w:rPr>
          <w:rFonts w:ascii="Candara" w:hAnsi="Candara" w:cs="Arial"/>
          <w:bCs/>
        </w:rPr>
        <w:t>10</w:t>
      </w:r>
      <w:r w:rsidRPr="009F4B26">
        <w:rPr>
          <w:rFonts w:ascii="Candara" w:hAnsi="Candara" w:cs="Arial"/>
          <w:bCs/>
        </w:rPr>
        <w:t>0% al finalizar las jornadas de la capacitación y entrega de diplomas a cada uno de los participantes; de esta manera, se asegura el compromiso de ambas partes y se establecen los términos de pago de manera clara y precisa, así mismo será responsabilidad del proveedor el cumplimiento de las leyes fiscales vigentes del país, para el pago del impuesto de IVA y renta correspondiente según su aplicabilidad.</w:t>
      </w:r>
    </w:p>
    <w:p w14:paraId="6F352004" w14:textId="77777777" w:rsidR="00346B27" w:rsidRPr="00083639" w:rsidRDefault="00346B27" w:rsidP="00346B27">
      <w:pPr>
        <w:jc w:val="both"/>
        <w:rPr>
          <w:rFonts w:ascii="Candara" w:hAnsi="Candara" w:cs="Arial"/>
          <w:i/>
          <w:iCs/>
          <w:szCs w:val="22"/>
        </w:rPr>
      </w:pPr>
    </w:p>
    <w:p w14:paraId="641A29C5" w14:textId="77777777" w:rsidR="00346B27" w:rsidRDefault="00346B27" w:rsidP="00346B27">
      <w:pPr>
        <w:jc w:val="both"/>
        <w:rPr>
          <w:rFonts w:ascii="Candara" w:hAnsi="Candara" w:cs="Arial"/>
          <w:szCs w:val="22"/>
        </w:rPr>
      </w:pPr>
      <w:r w:rsidRPr="00083639">
        <w:rPr>
          <w:rFonts w:ascii="Candara" w:hAnsi="Candara" w:cs="Arial"/>
          <w:szCs w:val="22"/>
        </w:rPr>
        <w:t>El Proveedor deberá entregar a la Gerencia Financiera Institucional, Acta de recepción fina</w:t>
      </w:r>
      <w:r>
        <w:rPr>
          <w:rFonts w:ascii="Candara" w:hAnsi="Candara" w:cs="Arial"/>
          <w:szCs w:val="22"/>
        </w:rPr>
        <w:t>l de servicios, copia de Orden de Compra o Contrato</w:t>
      </w:r>
      <w:r w:rsidRPr="00083639">
        <w:rPr>
          <w:rFonts w:ascii="Candara" w:hAnsi="Candara" w:cs="Arial"/>
          <w:szCs w:val="22"/>
        </w:rPr>
        <w:t>, Factura de Consumidor Final que incluya el Impuesto a la Transferencia de Bienes Muebles y Prestaci</w:t>
      </w:r>
      <w:r>
        <w:rPr>
          <w:rFonts w:ascii="Candara" w:hAnsi="Candara" w:cs="Arial"/>
          <w:szCs w:val="22"/>
        </w:rPr>
        <w:t>ón de Servicios (IVA) incluido</w:t>
      </w:r>
      <w:r w:rsidRPr="00083639">
        <w:rPr>
          <w:rFonts w:ascii="Candara" w:hAnsi="Candara" w:cs="Arial"/>
          <w:szCs w:val="22"/>
        </w:rPr>
        <w:t>.</w:t>
      </w:r>
    </w:p>
    <w:p w14:paraId="5AC14F32" w14:textId="77777777" w:rsidR="00346B27" w:rsidRPr="00083639" w:rsidRDefault="00346B27" w:rsidP="00346B27">
      <w:pPr>
        <w:jc w:val="both"/>
        <w:rPr>
          <w:rFonts w:ascii="Candara" w:hAnsi="Candara" w:cs="Arial"/>
          <w:szCs w:val="22"/>
        </w:rPr>
      </w:pPr>
    </w:p>
    <w:p w14:paraId="450808D5" w14:textId="77777777" w:rsidR="00346B27" w:rsidRPr="00083639" w:rsidRDefault="00346B27" w:rsidP="00346B27">
      <w:pPr>
        <w:jc w:val="both"/>
        <w:rPr>
          <w:rFonts w:ascii="Candara" w:hAnsi="Candara" w:cs="Arial"/>
          <w:szCs w:val="22"/>
        </w:rPr>
      </w:pPr>
    </w:p>
    <w:p w14:paraId="60479AC9" w14:textId="77777777" w:rsidR="00346B27" w:rsidRPr="00083639" w:rsidRDefault="00346B27" w:rsidP="00346B27">
      <w:pPr>
        <w:numPr>
          <w:ilvl w:val="0"/>
          <w:numId w:val="1"/>
        </w:numPr>
        <w:ind w:left="426" w:hanging="425"/>
        <w:jc w:val="both"/>
        <w:rPr>
          <w:rFonts w:ascii="Candara" w:hAnsi="Candara" w:cs="Arial"/>
          <w:b/>
          <w:szCs w:val="22"/>
        </w:rPr>
      </w:pPr>
      <w:r w:rsidRPr="00083639">
        <w:rPr>
          <w:rFonts w:ascii="Candara" w:hAnsi="Candara" w:cs="Arial"/>
          <w:b/>
          <w:szCs w:val="22"/>
        </w:rPr>
        <w:t>PERÍODO DE LA CONTRATACIÓN</w:t>
      </w:r>
    </w:p>
    <w:p w14:paraId="3609EED5" w14:textId="77777777" w:rsidR="00346B27" w:rsidRPr="00083639" w:rsidRDefault="00346B27" w:rsidP="00346B27">
      <w:pPr>
        <w:ind w:left="426"/>
        <w:jc w:val="both"/>
        <w:rPr>
          <w:rFonts w:ascii="Candara" w:hAnsi="Candara" w:cs="Arial"/>
          <w:szCs w:val="22"/>
        </w:rPr>
      </w:pPr>
    </w:p>
    <w:p w14:paraId="70BA4BD0" w14:textId="343FA75C" w:rsidR="00346B27" w:rsidRPr="00083639" w:rsidRDefault="00624F85" w:rsidP="00346B27">
      <w:pPr>
        <w:jc w:val="both"/>
        <w:rPr>
          <w:rFonts w:ascii="Candara" w:hAnsi="Candara" w:cs="Arial"/>
          <w:szCs w:val="22"/>
        </w:rPr>
      </w:pPr>
      <w:r>
        <w:rPr>
          <w:rFonts w:ascii="Candara" w:hAnsi="Candara" w:cs="Arial"/>
          <w:szCs w:val="22"/>
        </w:rPr>
        <w:t>El tiempo estimado para la ejecución del curso es de 30 días calendario a partir de la Orden de Inicio</w:t>
      </w:r>
      <w:r w:rsidRPr="00083639">
        <w:rPr>
          <w:rFonts w:ascii="Candara" w:hAnsi="Candara" w:cs="Arial"/>
          <w:szCs w:val="22"/>
        </w:rPr>
        <w:t xml:space="preserve">. </w:t>
      </w:r>
      <w:r w:rsidRPr="00083639">
        <w:rPr>
          <w:rFonts w:ascii="Candara" w:hAnsi="Candara" w:cs="Arial"/>
          <w:bCs/>
          <w:szCs w:val="22"/>
        </w:rPr>
        <w:t>Este período incluye la fase de planificación, ejecución de</w:t>
      </w:r>
      <w:r>
        <w:rPr>
          <w:rFonts w:ascii="Candara" w:hAnsi="Candara" w:cs="Arial"/>
          <w:bCs/>
          <w:szCs w:val="22"/>
        </w:rPr>
        <w:t xml:space="preserve"> </w:t>
      </w:r>
      <w:r w:rsidRPr="00083639">
        <w:rPr>
          <w:rFonts w:ascii="Candara" w:hAnsi="Candara" w:cs="Arial"/>
          <w:bCs/>
          <w:szCs w:val="22"/>
        </w:rPr>
        <w:t>l</w:t>
      </w:r>
      <w:r>
        <w:rPr>
          <w:rFonts w:ascii="Candara" w:hAnsi="Candara" w:cs="Arial"/>
          <w:bCs/>
          <w:szCs w:val="22"/>
        </w:rPr>
        <w:t>a capacitación</w:t>
      </w:r>
      <w:r w:rsidRPr="00083639">
        <w:rPr>
          <w:rFonts w:ascii="Candara" w:hAnsi="Candara" w:cs="Arial"/>
          <w:bCs/>
          <w:szCs w:val="22"/>
        </w:rPr>
        <w:t xml:space="preserve">. </w:t>
      </w:r>
    </w:p>
    <w:p w14:paraId="35FB4CA5" w14:textId="77777777" w:rsidR="00346B27" w:rsidRDefault="00346B27" w:rsidP="00346B27">
      <w:pPr>
        <w:jc w:val="both"/>
        <w:rPr>
          <w:rFonts w:ascii="Candara" w:hAnsi="Candara" w:cs="Arial"/>
          <w:szCs w:val="22"/>
        </w:rPr>
      </w:pPr>
    </w:p>
    <w:p w14:paraId="3D2FD4EF" w14:textId="77777777" w:rsidR="0004407D" w:rsidRPr="00083639" w:rsidRDefault="0004407D" w:rsidP="00346B27">
      <w:pPr>
        <w:jc w:val="both"/>
        <w:rPr>
          <w:rFonts w:ascii="Candara" w:hAnsi="Candara" w:cs="Arial"/>
          <w:szCs w:val="22"/>
        </w:rPr>
      </w:pPr>
    </w:p>
    <w:p w14:paraId="04B826F1" w14:textId="77777777" w:rsidR="00346B27" w:rsidRPr="00083639" w:rsidRDefault="00346B27" w:rsidP="00346B27">
      <w:pPr>
        <w:numPr>
          <w:ilvl w:val="0"/>
          <w:numId w:val="1"/>
        </w:numPr>
        <w:ind w:left="426" w:hanging="425"/>
        <w:jc w:val="both"/>
        <w:rPr>
          <w:rFonts w:ascii="Candara" w:hAnsi="Candara" w:cs="Arial"/>
          <w:b/>
          <w:szCs w:val="22"/>
        </w:rPr>
      </w:pPr>
      <w:r w:rsidRPr="00083639">
        <w:rPr>
          <w:rFonts w:ascii="Candara" w:hAnsi="Candara" w:cs="Arial"/>
          <w:b/>
          <w:szCs w:val="22"/>
        </w:rPr>
        <w:t>MONTO ESTIMADO DE LA CONTRATACION</w:t>
      </w:r>
    </w:p>
    <w:p w14:paraId="27BAAC97" w14:textId="77777777" w:rsidR="00346B27" w:rsidRPr="00083639" w:rsidRDefault="00346B27" w:rsidP="00346B27">
      <w:pPr>
        <w:ind w:left="426"/>
        <w:jc w:val="both"/>
        <w:rPr>
          <w:rFonts w:ascii="Candara" w:hAnsi="Candara" w:cs="Arial"/>
          <w:b/>
          <w:szCs w:val="22"/>
        </w:rPr>
      </w:pPr>
    </w:p>
    <w:p w14:paraId="3F7BE9CF" w14:textId="77777777" w:rsidR="00346B27" w:rsidRPr="00083639" w:rsidRDefault="00346B27" w:rsidP="00346B27">
      <w:pPr>
        <w:jc w:val="both"/>
        <w:rPr>
          <w:rFonts w:ascii="Candara" w:hAnsi="Candara" w:cs="Arial"/>
          <w:szCs w:val="22"/>
        </w:rPr>
      </w:pPr>
      <w:r w:rsidRPr="00083639">
        <w:rPr>
          <w:rFonts w:ascii="Candara" w:hAnsi="Candara" w:cs="Arial"/>
          <w:szCs w:val="22"/>
        </w:rPr>
        <w:t xml:space="preserve">El monto total estimado de la Capacitación será de </w:t>
      </w:r>
      <w:r>
        <w:rPr>
          <w:rFonts w:ascii="Candara" w:hAnsi="Candara" w:cs="Arial"/>
          <w:szCs w:val="22"/>
        </w:rPr>
        <w:t>SIETE</w:t>
      </w:r>
      <w:r w:rsidRPr="00083639">
        <w:rPr>
          <w:rFonts w:ascii="Candara" w:hAnsi="Candara" w:cs="Arial"/>
          <w:bCs/>
          <w:szCs w:val="22"/>
        </w:rPr>
        <w:t xml:space="preserve"> MIL</w:t>
      </w:r>
      <w:r>
        <w:rPr>
          <w:rFonts w:ascii="Candara" w:hAnsi="Candara" w:cs="Arial"/>
          <w:bCs/>
          <w:szCs w:val="22"/>
        </w:rPr>
        <w:t xml:space="preserve"> DOSCIENTOS OCHENTA</w:t>
      </w:r>
      <w:r w:rsidRPr="00083639">
        <w:rPr>
          <w:rFonts w:ascii="Candara" w:hAnsi="Candara" w:cs="Arial"/>
          <w:bCs/>
          <w:szCs w:val="22"/>
        </w:rPr>
        <w:t xml:space="preserve"> 00/100 DÓLARES DE LOS ESTADOS UNIDOS DE AMÉRICA (US$</w:t>
      </w:r>
      <w:r>
        <w:rPr>
          <w:rFonts w:ascii="Candara" w:hAnsi="Candara" w:cs="Arial"/>
          <w:bCs/>
          <w:szCs w:val="22"/>
        </w:rPr>
        <w:t>7,280.00</w:t>
      </w:r>
      <w:r w:rsidRPr="00083639">
        <w:rPr>
          <w:rFonts w:ascii="Candara" w:hAnsi="Candara" w:cs="Arial"/>
          <w:bCs/>
          <w:szCs w:val="22"/>
        </w:rPr>
        <w:t>),</w:t>
      </w:r>
      <w:r w:rsidRPr="00083639">
        <w:rPr>
          <w:rFonts w:ascii="Candara" w:hAnsi="Candara" w:cs="Arial"/>
          <w:szCs w:val="22"/>
        </w:rPr>
        <w:t xml:space="preserve"> incluido el Impuesto a la Transferencia de Bienes Muebles y a la Prestación de Servicios (IVA); que serán financiados con recursos provenientes del Convenio de Préstamo BID/</w:t>
      </w:r>
      <w:r w:rsidRPr="00083639">
        <w:rPr>
          <w:rFonts w:ascii="Candara" w:hAnsi="Candara" w:cs="Arial"/>
          <w:bCs/>
          <w:spacing w:val="-3"/>
          <w:szCs w:val="22"/>
        </w:rPr>
        <w:t>5620/OC-ES</w:t>
      </w:r>
      <w:r w:rsidRPr="00083639">
        <w:rPr>
          <w:rFonts w:ascii="Candara" w:hAnsi="Candara" w:cs="Arial"/>
          <w:szCs w:val="22"/>
        </w:rPr>
        <w:t xml:space="preserve"> /</w:t>
      </w:r>
      <w:r w:rsidRPr="009F4B26">
        <w:rPr>
          <w:rFonts w:ascii="Candara" w:hAnsi="Candara" w:cs="Arial"/>
          <w:szCs w:val="22"/>
        </w:rPr>
        <w:t>Programa de Caminos Rurales</w:t>
      </w:r>
    </w:p>
    <w:p w14:paraId="0FC57295" w14:textId="77777777" w:rsidR="00346B27" w:rsidRDefault="00346B27" w:rsidP="00346B27">
      <w:pPr>
        <w:pStyle w:val="Prrafodelista"/>
        <w:ind w:left="0"/>
        <w:jc w:val="center"/>
        <w:rPr>
          <w:rFonts w:ascii="Candara" w:hAnsi="Candara" w:cs="Arial"/>
          <w:b/>
        </w:rPr>
      </w:pPr>
    </w:p>
    <w:p w14:paraId="24C98371" w14:textId="77777777" w:rsidR="00346B27" w:rsidRDefault="00346B27" w:rsidP="00346B27">
      <w:pPr>
        <w:pStyle w:val="Prrafodelista"/>
        <w:ind w:left="0"/>
        <w:jc w:val="center"/>
        <w:rPr>
          <w:rFonts w:ascii="Candara" w:hAnsi="Candara" w:cs="Arial"/>
          <w:b/>
        </w:rPr>
      </w:pPr>
    </w:p>
    <w:p w14:paraId="61C43A33" w14:textId="77777777" w:rsidR="00346B27" w:rsidRDefault="00346B27" w:rsidP="00346B27">
      <w:pPr>
        <w:pStyle w:val="Prrafodelista"/>
        <w:ind w:left="0"/>
        <w:jc w:val="center"/>
        <w:rPr>
          <w:rFonts w:ascii="Candara" w:hAnsi="Candara" w:cs="Arial"/>
          <w:b/>
        </w:rPr>
      </w:pPr>
    </w:p>
    <w:p w14:paraId="3FF9A08D" w14:textId="77777777" w:rsidR="00346B27" w:rsidRPr="00083639" w:rsidRDefault="00346B27" w:rsidP="00346B27">
      <w:pPr>
        <w:numPr>
          <w:ilvl w:val="0"/>
          <w:numId w:val="1"/>
        </w:numPr>
        <w:ind w:left="426" w:hanging="425"/>
        <w:jc w:val="both"/>
        <w:rPr>
          <w:rFonts w:ascii="Candara" w:hAnsi="Candara" w:cs="Arial"/>
          <w:b/>
        </w:rPr>
      </w:pPr>
      <w:r w:rsidRPr="00083639">
        <w:rPr>
          <w:rFonts w:ascii="Candara" w:hAnsi="Candara" w:cs="Arial"/>
          <w:b/>
        </w:rPr>
        <w:t>GUÍA DE EVALUACIÓN</w:t>
      </w:r>
    </w:p>
    <w:p w14:paraId="66911BE2" w14:textId="77777777" w:rsidR="00346B27" w:rsidRPr="00083639" w:rsidRDefault="00346B27" w:rsidP="00346B27">
      <w:pPr>
        <w:pStyle w:val="Prrafodelista"/>
        <w:ind w:left="0"/>
        <w:jc w:val="both"/>
        <w:rPr>
          <w:rFonts w:ascii="Candara" w:hAnsi="Candara" w:cs="Arial"/>
          <w:bCs/>
        </w:rPr>
      </w:pPr>
    </w:p>
    <w:p w14:paraId="67E7A50F" w14:textId="77777777" w:rsidR="00346B27" w:rsidRDefault="00346B27" w:rsidP="00346B27">
      <w:pPr>
        <w:pStyle w:val="Prrafodelista"/>
        <w:ind w:left="0" w:firstLine="426"/>
        <w:jc w:val="both"/>
        <w:rPr>
          <w:rFonts w:ascii="Candara" w:hAnsi="Candara" w:cs="Arial"/>
          <w:b/>
          <w:bCs/>
        </w:rPr>
      </w:pPr>
    </w:p>
    <w:p w14:paraId="3CB4293C" w14:textId="77777777" w:rsidR="00346B27" w:rsidRDefault="00346B27" w:rsidP="00346B27">
      <w:pPr>
        <w:pStyle w:val="Prrafodelista"/>
        <w:ind w:left="0" w:firstLine="426"/>
        <w:jc w:val="both"/>
        <w:rPr>
          <w:rFonts w:ascii="Candara" w:hAnsi="Candara" w:cs="Arial"/>
          <w:b/>
          <w:bCs/>
        </w:rPr>
      </w:pPr>
      <w:r w:rsidRPr="00083639">
        <w:rPr>
          <w:rFonts w:ascii="Candara" w:hAnsi="Candara" w:cs="Arial"/>
          <w:b/>
          <w:bCs/>
        </w:rPr>
        <w:t>Evaluación Técnica</w:t>
      </w:r>
    </w:p>
    <w:p w14:paraId="669EB524" w14:textId="77777777" w:rsidR="00346B27" w:rsidRPr="00083639" w:rsidRDefault="00346B27" w:rsidP="00346B27">
      <w:pPr>
        <w:pStyle w:val="Prrafodelista"/>
        <w:ind w:left="0"/>
        <w:jc w:val="both"/>
        <w:rPr>
          <w:rFonts w:ascii="Candara" w:hAnsi="Candara" w:cs="Arial"/>
          <w:b/>
          <w:bCs/>
        </w:rPr>
      </w:pPr>
    </w:p>
    <w:p w14:paraId="719817D1" w14:textId="77777777" w:rsidR="00346B27" w:rsidRDefault="00346B27" w:rsidP="00346B27">
      <w:pPr>
        <w:pStyle w:val="Sinespaciado"/>
        <w:jc w:val="both"/>
        <w:rPr>
          <w:sz w:val="22"/>
          <w:szCs w:val="22"/>
        </w:rPr>
      </w:pPr>
      <w:r w:rsidRPr="00FC4825">
        <w:rPr>
          <w:rFonts w:ascii="Candara" w:hAnsi="Candara"/>
          <w:sz w:val="22"/>
          <w:szCs w:val="22"/>
        </w:rPr>
        <w:t>Esta etapa se evaluará considerando que el ofertante ha cumplido con las condiciones generales establecidas</w:t>
      </w:r>
      <w:r w:rsidRPr="00FC4825">
        <w:rPr>
          <w:sz w:val="22"/>
          <w:szCs w:val="22"/>
        </w:rPr>
        <w:t>.</w:t>
      </w:r>
      <w:bookmarkStart w:id="2" w:name="_Toc520463628"/>
    </w:p>
    <w:p w14:paraId="72D6A2C9" w14:textId="77777777" w:rsidR="00346B27" w:rsidRDefault="00346B27" w:rsidP="00346B27">
      <w:pPr>
        <w:pStyle w:val="Sinespaciado"/>
        <w:rPr>
          <w:sz w:val="22"/>
          <w:szCs w:val="22"/>
        </w:rPr>
      </w:pPr>
    </w:p>
    <w:p w14:paraId="2F2FEE95" w14:textId="77777777" w:rsidR="00346B27" w:rsidRPr="00FC4825" w:rsidRDefault="00346B27" w:rsidP="00346B27">
      <w:pPr>
        <w:pStyle w:val="Sinespaciado"/>
        <w:rPr>
          <w:sz w:val="22"/>
          <w:szCs w:val="22"/>
        </w:rPr>
      </w:pPr>
    </w:p>
    <w:tbl>
      <w:tblPr>
        <w:tblStyle w:val="Tabladecuadrcula4-nfasis11"/>
        <w:tblW w:w="8734" w:type="dxa"/>
        <w:tblLook w:val="04A0" w:firstRow="1" w:lastRow="0" w:firstColumn="1" w:lastColumn="0" w:noHBand="0" w:noVBand="1"/>
      </w:tblPr>
      <w:tblGrid>
        <w:gridCol w:w="539"/>
        <w:gridCol w:w="5552"/>
        <w:gridCol w:w="1320"/>
        <w:gridCol w:w="1323"/>
      </w:tblGrid>
      <w:tr w:rsidR="00346B27" w:rsidRPr="007D2B16" w14:paraId="65798F09" w14:textId="77777777" w:rsidTr="00E11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A3D1" w14:textId="77777777" w:rsidR="00346B27" w:rsidRPr="007D2B16" w:rsidRDefault="00346B27" w:rsidP="00E11C61">
            <w:pPr>
              <w:suppressAutoHyphens/>
              <w:jc w:val="center"/>
              <w:rPr>
                <w:rFonts w:ascii="Calibri" w:hAnsi="Calibri" w:cs="Calibri"/>
                <w:lang w:val="en-US" w:eastAsia="zh-CN"/>
              </w:rPr>
            </w:pPr>
            <w:r w:rsidRPr="007D2B16">
              <w:rPr>
                <w:rFonts w:ascii="Calibri" w:hAnsi="Calibri" w:cs="Calibri"/>
                <w:lang w:val="en-US" w:eastAsia="zh-CN"/>
              </w:rPr>
              <w:t>No.</w:t>
            </w:r>
          </w:p>
        </w:tc>
        <w:tc>
          <w:tcPr>
            <w:tcW w:w="5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7307" w14:textId="77777777" w:rsidR="00346B27" w:rsidRPr="007D2B16" w:rsidRDefault="00346B27" w:rsidP="00E11C61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 w:eastAsia="zh-CN"/>
              </w:rPr>
            </w:pPr>
            <w:r w:rsidRPr="007D2B16">
              <w:rPr>
                <w:rFonts w:ascii="Calibri" w:hAnsi="Calibri" w:cs="Calibri"/>
                <w:lang w:val="en-US" w:eastAsia="zh-CN"/>
              </w:rPr>
              <w:t>CRITERIO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8ECF" w14:textId="77777777" w:rsidR="00346B27" w:rsidRPr="007D2B16" w:rsidRDefault="00346B27" w:rsidP="00E11C61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zh-CN"/>
              </w:rPr>
            </w:pPr>
            <w:r w:rsidRPr="007D2B16">
              <w:rPr>
                <w:rFonts w:ascii="Calibri" w:hAnsi="Calibri" w:cs="Calibri"/>
                <w:lang w:eastAsia="zh-CN"/>
              </w:rPr>
              <w:t>Puntaje</w:t>
            </w:r>
          </w:p>
        </w:tc>
      </w:tr>
      <w:tr w:rsidR="00346B27" w:rsidRPr="007D2B16" w14:paraId="476B0689" w14:textId="77777777" w:rsidTr="00E11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4595" w14:textId="77777777" w:rsidR="00346B27" w:rsidRPr="007D2B16" w:rsidRDefault="00346B27" w:rsidP="00E11C61">
            <w:pPr>
              <w:suppressAutoHyphens/>
              <w:jc w:val="center"/>
              <w:rPr>
                <w:rFonts w:ascii="Calibri" w:hAnsi="Calibri" w:cs="Calibri"/>
                <w:lang w:val="en-US" w:eastAsia="zh-CN"/>
              </w:rPr>
            </w:pPr>
          </w:p>
        </w:tc>
        <w:tc>
          <w:tcPr>
            <w:tcW w:w="5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1B87" w14:textId="77777777" w:rsidR="00346B27" w:rsidRPr="007D2B16" w:rsidRDefault="00346B27" w:rsidP="00E11C61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DEEF" w14:textId="77777777" w:rsidR="00346B27" w:rsidRPr="007D2B16" w:rsidRDefault="00346B27" w:rsidP="00E11C61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zh-CN"/>
              </w:rPr>
            </w:pPr>
            <w:r w:rsidRPr="007D2B16">
              <w:rPr>
                <w:rFonts w:ascii="Calibri" w:hAnsi="Calibri" w:cs="Calibri"/>
              </w:rPr>
              <w:t>Mínimo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6F4E" w14:textId="77777777" w:rsidR="00346B27" w:rsidRPr="007D2B16" w:rsidRDefault="00346B27" w:rsidP="00E11C61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D2B16">
              <w:rPr>
                <w:rFonts w:ascii="Calibri" w:hAnsi="Calibri" w:cs="Calibri"/>
              </w:rPr>
              <w:t>Máximo</w:t>
            </w:r>
          </w:p>
        </w:tc>
      </w:tr>
      <w:tr w:rsidR="00346B27" w:rsidRPr="007D2B16" w14:paraId="36FE930B" w14:textId="77777777" w:rsidTr="00E1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tcBorders>
              <w:top w:val="single" w:sz="4" w:space="0" w:color="auto"/>
            </w:tcBorders>
          </w:tcPr>
          <w:p w14:paraId="6FE691B4" w14:textId="77777777" w:rsidR="00346B27" w:rsidRPr="007D2B16" w:rsidRDefault="00346B27" w:rsidP="00E11C61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7D2B16">
              <w:rPr>
                <w:rFonts w:ascii="Calibri" w:hAnsi="Calibri" w:cs="Calibri"/>
                <w:lang w:eastAsia="zh-CN"/>
              </w:rPr>
              <w:t>I</w:t>
            </w:r>
          </w:p>
        </w:tc>
        <w:tc>
          <w:tcPr>
            <w:tcW w:w="5558" w:type="dxa"/>
            <w:tcBorders>
              <w:top w:val="single" w:sz="4" w:space="0" w:color="auto"/>
            </w:tcBorders>
          </w:tcPr>
          <w:p w14:paraId="7B70A1B8" w14:textId="77777777" w:rsidR="00346B27" w:rsidRPr="007D2B16" w:rsidRDefault="00346B27" w:rsidP="00E11C61">
            <w:pPr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eastAsia="zh-CN"/>
              </w:rPr>
            </w:pPr>
            <w:r w:rsidRPr="007D2B16">
              <w:rPr>
                <w:rFonts w:ascii="Calibri" w:hAnsi="Calibri" w:cs="Calibri"/>
                <w:b/>
                <w:lang w:eastAsia="zh-CN"/>
              </w:rPr>
              <w:t>Organización y Experiencia del Proveedor de Servicios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14:paraId="2AF90F73" w14:textId="77777777" w:rsidR="00346B27" w:rsidRPr="007D2B16" w:rsidRDefault="00346B27" w:rsidP="00E11C61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n-US" w:eastAsia="zh-CN"/>
              </w:rPr>
            </w:pPr>
            <w:r>
              <w:rPr>
                <w:rFonts w:ascii="Calibri" w:hAnsi="Calibri" w:cs="Calibri"/>
                <w:b/>
                <w:lang w:val="en-US" w:eastAsia="zh-CN"/>
              </w:rPr>
              <w:t>3</w:t>
            </w:r>
            <w:r w:rsidRPr="007D2B16">
              <w:rPr>
                <w:rFonts w:ascii="Calibri" w:hAnsi="Calibri" w:cs="Calibri"/>
                <w:b/>
                <w:lang w:val="en-US" w:eastAsia="zh-CN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14:paraId="2FD26F24" w14:textId="77777777" w:rsidR="00346B27" w:rsidRPr="007D2B16" w:rsidRDefault="00346B27" w:rsidP="00E11C61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n-US" w:eastAsia="zh-CN"/>
              </w:rPr>
            </w:pPr>
            <w:r>
              <w:rPr>
                <w:rFonts w:ascii="Calibri" w:hAnsi="Calibri" w:cs="Calibri"/>
                <w:b/>
                <w:lang w:val="en-US" w:eastAsia="zh-CN"/>
              </w:rPr>
              <w:t>4</w:t>
            </w:r>
            <w:r w:rsidRPr="007D2B16">
              <w:rPr>
                <w:rFonts w:ascii="Calibri" w:hAnsi="Calibri" w:cs="Calibri"/>
                <w:b/>
                <w:lang w:val="en-US" w:eastAsia="zh-CN"/>
              </w:rPr>
              <w:t>0</w:t>
            </w:r>
          </w:p>
        </w:tc>
      </w:tr>
      <w:tr w:rsidR="00346B27" w:rsidRPr="007D2B16" w14:paraId="6C67482F" w14:textId="77777777" w:rsidTr="00E11C61">
        <w:trPr>
          <w:trHeight w:val="1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5F5BD41A" w14:textId="77777777" w:rsidR="00346B27" w:rsidRPr="007D2B16" w:rsidRDefault="00346B27" w:rsidP="00E11C61">
            <w:pPr>
              <w:suppressAutoHyphens/>
              <w:jc w:val="center"/>
              <w:rPr>
                <w:rFonts w:ascii="Calibri" w:hAnsi="Calibri" w:cs="Calibri"/>
                <w:sz w:val="20"/>
                <w:lang w:eastAsia="zh-CN"/>
              </w:rPr>
            </w:pPr>
            <w:r w:rsidRPr="007D2B16">
              <w:rPr>
                <w:rFonts w:ascii="Calibri" w:hAnsi="Calibri" w:cs="Calibri"/>
                <w:sz w:val="20"/>
                <w:lang w:eastAsia="zh-CN"/>
              </w:rPr>
              <w:t>1.1</w:t>
            </w:r>
          </w:p>
        </w:tc>
        <w:tc>
          <w:tcPr>
            <w:tcW w:w="5558" w:type="dxa"/>
          </w:tcPr>
          <w:p w14:paraId="60E4D1BE" w14:textId="77777777" w:rsidR="00346B27" w:rsidRDefault="00346B27" w:rsidP="00E11C61">
            <w:pPr>
              <w:suppressAutoHyphens/>
              <w:ind w:left="-1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617960">
              <w:rPr>
                <w:rFonts w:ascii="Calibri" w:hAnsi="Calibri" w:cs="Calibri"/>
                <w:sz w:val="20"/>
                <w:lang w:eastAsia="zh-CN"/>
              </w:rPr>
              <w:t xml:space="preserve">Instituciones de educación </w:t>
            </w:r>
            <w:r>
              <w:rPr>
                <w:rFonts w:ascii="Calibri" w:hAnsi="Calibri" w:cs="Calibri"/>
                <w:sz w:val="20"/>
                <w:lang w:eastAsia="zh-CN"/>
              </w:rPr>
              <w:t>u</w:t>
            </w:r>
            <w:r w:rsidRPr="00617960">
              <w:rPr>
                <w:rFonts w:ascii="Calibri" w:hAnsi="Calibri" w:cs="Calibri"/>
                <w:sz w:val="20"/>
                <w:lang w:eastAsia="zh-CN"/>
              </w:rPr>
              <w:t xml:space="preserve"> otras entidades con experiencia de al menos cinco años en capacitación </w:t>
            </w:r>
            <w:r>
              <w:rPr>
                <w:rFonts w:ascii="Calibri" w:hAnsi="Calibri" w:cs="Calibri"/>
                <w:sz w:val="20"/>
                <w:lang w:eastAsia="zh-CN"/>
              </w:rPr>
              <w:t xml:space="preserve">o </w:t>
            </w:r>
            <w:r w:rsidRPr="00617960">
              <w:rPr>
                <w:rFonts w:ascii="Calibri" w:hAnsi="Calibri" w:cs="Calibri"/>
                <w:sz w:val="20"/>
                <w:lang w:eastAsia="zh-CN"/>
              </w:rPr>
              <w:t xml:space="preserve">formación de personal en temas relacionados con </w:t>
            </w:r>
            <w:r>
              <w:rPr>
                <w:rFonts w:ascii="Calibri" w:hAnsi="Calibri" w:cs="Calibri"/>
                <w:sz w:val="20"/>
                <w:lang w:eastAsia="zh-CN"/>
              </w:rPr>
              <w:t>este servicio.</w:t>
            </w:r>
          </w:p>
          <w:p w14:paraId="454F603B" w14:textId="3465B65C" w:rsidR="00346B27" w:rsidRPr="00617960" w:rsidRDefault="00346B27" w:rsidP="00E11C61">
            <w:pPr>
              <w:suppressAutoHyphens/>
              <w:ind w:left="-1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617960">
              <w:rPr>
                <w:rFonts w:ascii="Calibri" w:hAnsi="Calibri" w:cs="Calibri"/>
                <w:sz w:val="20"/>
                <w:lang w:eastAsia="zh-CN"/>
              </w:rPr>
              <w:t xml:space="preserve">Cuenta con un mínimo de </w:t>
            </w:r>
            <w:r w:rsidR="00862945">
              <w:rPr>
                <w:rFonts w:ascii="Calibri" w:hAnsi="Calibri" w:cs="Calibri"/>
                <w:sz w:val="20"/>
                <w:lang w:eastAsia="zh-CN"/>
              </w:rPr>
              <w:t>2</w:t>
            </w:r>
            <w:r w:rsidRPr="00617960">
              <w:rPr>
                <w:rFonts w:ascii="Calibri" w:hAnsi="Calibri" w:cs="Calibri"/>
                <w:sz w:val="20"/>
                <w:lang w:eastAsia="zh-CN"/>
              </w:rPr>
              <w:t xml:space="preserve"> años de experiencia en formación</w:t>
            </w:r>
          </w:p>
          <w:p w14:paraId="112B9B17" w14:textId="77777777" w:rsidR="00346B27" w:rsidRPr="00617960" w:rsidRDefault="00346B27" w:rsidP="00E11C61">
            <w:pPr>
              <w:suppressAutoHyphens/>
              <w:ind w:left="-1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>
              <w:rPr>
                <w:rFonts w:ascii="Calibri" w:hAnsi="Calibri" w:cs="Calibri"/>
                <w:sz w:val="20"/>
                <w:lang w:eastAsia="zh-CN"/>
              </w:rPr>
              <w:t xml:space="preserve"> = 15</w:t>
            </w:r>
            <w:r w:rsidRPr="00617960">
              <w:rPr>
                <w:rFonts w:ascii="Calibri" w:hAnsi="Calibri" w:cs="Calibri"/>
                <w:sz w:val="20"/>
                <w:lang w:eastAsia="zh-CN"/>
              </w:rPr>
              <w:t xml:space="preserve"> puntos</w:t>
            </w:r>
          </w:p>
          <w:p w14:paraId="50E98B29" w14:textId="5CEADB75" w:rsidR="00346B27" w:rsidRPr="007D2B16" w:rsidRDefault="00346B27" w:rsidP="00E11C61">
            <w:pPr>
              <w:suppressAutoHyphens/>
              <w:ind w:left="-1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617960">
              <w:rPr>
                <w:rFonts w:ascii="Calibri" w:hAnsi="Calibri" w:cs="Calibri"/>
                <w:sz w:val="20"/>
                <w:lang w:eastAsia="zh-CN"/>
              </w:rPr>
              <w:t xml:space="preserve">Cuenta con más de </w:t>
            </w:r>
            <w:r w:rsidR="00862945">
              <w:rPr>
                <w:rFonts w:ascii="Calibri" w:hAnsi="Calibri" w:cs="Calibri"/>
                <w:sz w:val="20"/>
                <w:lang w:eastAsia="zh-CN"/>
              </w:rPr>
              <w:t>3</w:t>
            </w:r>
            <w:r w:rsidRPr="00617960">
              <w:rPr>
                <w:rFonts w:ascii="Calibri" w:hAnsi="Calibri" w:cs="Calibri"/>
                <w:sz w:val="20"/>
                <w:lang w:eastAsia="zh-CN"/>
              </w:rPr>
              <w:t xml:space="preserve"> años </w:t>
            </w:r>
            <w:r>
              <w:rPr>
                <w:rFonts w:ascii="Calibri" w:hAnsi="Calibri" w:cs="Calibri"/>
                <w:sz w:val="20"/>
                <w:lang w:eastAsia="zh-CN"/>
              </w:rPr>
              <w:t>de experiencia en formación = 20</w:t>
            </w:r>
            <w:r w:rsidRPr="00617960">
              <w:rPr>
                <w:rFonts w:ascii="Calibri" w:hAnsi="Calibri" w:cs="Calibri"/>
                <w:sz w:val="20"/>
                <w:lang w:eastAsia="zh-CN"/>
              </w:rPr>
              <w:t xml:space="preserve"> puntos</w:t>
            </w:r>
          </w:p>
        </w:tc>
        <w:tc>
          <w:tcPr>
            <w:tcW w:w="1321" w:type="dxa"/>
            <w:vAlign w:val="center"/>
          </w:tcPr>
          <w:p w14:paraId="2A8C7A83" w14:textId="77777777" w:rsidR="00346B27" w:rsidRPr="007D2B16" w:rsidRDefault="00346B27" w:rsidP="00E11C61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 w:eastAsia="zh-CN"/>
              </w:rPr>
            </w:pPr>
            <w:r w:rsidRPr="007D2B16">
              <w:rPr>
                <w:rFonts w:ascii="Calibri" w:hAnsi="Calibri" w:cs="Calibri"/>
                <w:lang w:val="en-US" w:eastAsia="zh-CN"/>
              </w:rPr>
              <w:t>1</w:t>
            </w:r>
            <w:r>
              <w:rPr>
                <w:rFonts w:ascii="Calibri" w:hAnsi="Calibri" w:cs="Calibri"/>
                <w:lang w:val="en-US" w:eastAsia="zh-CN"/>
              </w:rPr>
              <w:t>5</w:t>
            </w:r>
          </w:p>
        </w:tc>
        <w:tc>
          <w:tcPr>
            <w:tcW w:w="1324" w:type="dxa"/>
            <w:vAlign w:val="center"/>
          </w:tcPr>
          <w:p w14:paraId="6A44CC87" w14:textId="77777777" w:rsidR="00346B27" w:rsidRPr="007D2B16" w:rsidRDefault="00346B27" w:rsidP="00E11C61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 w:eastAsia="zh-CN"/>
              </w:rPr>
            </w:pPr>
            <w:r>
              <w:rPr>
                <w:rFonts w:ascii="Calibri" w:hAnsi="Calibri" w:cs="Calibri"/>
                <w:lang w:val="en-US" w:eastAsia="zh-CN"/>
              </w:rPr>
              <w:t>20</w:t>
            </w:r>
          </w:p>
        </w:tc>
      </w:tr>
      <w:tr w:rsidR="00346B27" w:rsidRPr="007D2B16" w14:paraId="2034ADD4" w14:textId="77777777" w:rsidTr="00E1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shd w:val="clear" w:color="auto" w:fill="FFFFFF"/>
            <w:vAlign w:val="center"/>
          </w:tcPr>
          <w:p w14:paraId="5149178D" w14:textId="77777777" w:rsidR="00346B27" w:rsidRPr="007D2B16" w:rsidRDefault="00346B27" w:rsidP="00E11C61">
            <w:pPr>
              <w:suppressAutoHyphens/>
              <w:jc w:val="center"/>
              <w:rPr>
                <w:rFonts w:ascii="Calibri" w:hAnsi="Calibri" w:cs="Calibri"/>
                <w:sz w:val="20"/>
                <w:lang w:eastAsia="zh-CN"/>
              </w:rPr>
            </w:pPr>
            <w:r w:rsidRPr="007D2B16">
              <w:rPr>
                <w:rFonts w:ascii="Calibri" w:hAnsi="Calibri" w:cs="Calibri"/>
                <w:sz w:val="20"/>
                <w:lang w:eastAsia="zh-CN"/>
              </w:rPr>
              <w:t>1.2</w:t>
            </w:r>
          </w:p>
        </w:tc>
        <w:tc>
          <w:tcPr>
            <w:tcW w:w="5558" w:type="dxa"/>
            <w:shd w:val="clear" w:color="auto" w:fill="FFFFFF"/>
          </w:tcPr>
          <w:p w14:paraId="7C196C63" w14:textId="77777777" w:rsidR="00346B27" w:rsidRPr="007D2B16" w:rsidRDefault="00346B27" w:rsidP="00E11C61">
            <w:pPr>
              <w:suppressAutoHyphens/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7D2B16">
              <w:rPr>
                <w:rFonts w:ascii="Calibri" w:hAnsi="Calibri" w:cs="Calibri"/>
                <w:sz w:val="20"/>
                <w:lang w:eastAsia="zh-CN"/>
              </w:rPr>
              <w:t>Cuenta con acreditación de INSAFORP o del Ministerio de Educación – MINED u otra entidad acreditadora de centros de formación</w:t>
            </w:r>
          </w:p>
          <w:p w14:paraId="76600EF1" w14:textId="77777777" w:rsidR="00346B27" w:rsidRPr="007D2B16" w:rsidRDefault="00346B27" w:rsidP="00E11C61">
            <w:pPr>
              <w:suppressAutoHyphens/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7D2B16">
              <w:rPr>
                <w:rFonts w:ascii="Calibri" w:hAnsi="Calibri" w:cs="Calibri"/>
                <w:sz w:val="20"/>
                <w:lang w:eastAsia="zh-CN"/>
              </w:rPr>
              <w:t>Tiene c</w:t>
            </w:r>
            <w:r>
              <w:rPr>
                <w:rFonts w:ascii="Calibri" w:hAnsi="Calibri" w:cs="Calibri"/>
                <w:sz w:val="20"/>
                <w:lang w:eastAsia="zh-CN"/>
              </w:rPr>
              <w:t>omo mínimo una acreditación = 15</w:t>
            </w:r>
            <w:r w:rsidRPr="007D2B16">
              <w:rPr>
                <w:rFonts w:ascii="Calibri" w:hAnsi="Calibri" w:cs="Calibri"/>
                <w:sz w:val="20"/>
                <w:lang w:eastAsia="zh-CN"/>
              </w:rPr>
              <w:t xml:space="preserve"> puntos</w:t>
            </w:r>
          </w:p>
          <w:p w14:paraId="5E2A32DA" w14:textId="77777777" w:rsidR="00346B27" w:rsidRPr="007D2B16" w:rsidRDefault="00346B27" w:rsidP="00E11C61">
            <w:pPr>
              <w:suppressAutoHyphens/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7D2B16">
              <w:rPr>
                <w:rFonts w:ascii="Calibri" w:hAnsi="Calibri" w:cs="Calibri"/>
                <w:sz w:val="20"/>
                <w:lang w:eastAsia="zh-CN"/>
              </w:rPr>
              <w:t>Tiene más de</w:t>
            </w:r>
            <w:r>
              <w:rPr>
                <w:rFonts w:ascii="Calibri" w:hAnsi="Calibri" w:cs="Calibri"/>
                <w:sz w:val="20"/>
                <w:lang w:eastAsia="zh-CN"/>
              </w:rPr>
              <w:t xml:space="preserve"> una acreditación = 20</w:t>
            </w:r>
            <w:r w:rsidRPr="007D2B16">
              <w:rPr>
                <w:rFonts w:ascii="Calibri" w:hAnsi="Calibri" w:cs="Calibri"/>
                <w:sz w:val="20"/>
                <w:lang w:eastAsia="zh-CN"/>
              </w:rPr>
              <w:t xml:space="preserve"> puntos</w:t>
            </w:r>
          </w:p>
        </w:tc>
        <w:tc>
          <w:tcPr>
            <w:tcW w:w="1321" w:type="dxa"/>
            <w:shd w:val="clear" w:color="auto" w:fill="FFFFFF"/>
            <w:vAlign w:val="center"/>
          </w:tcPr>
          <w:p w14:paraId="13EDC66A" w14:textId="77777777" w:rsidR="00346B27" w:rsidRPr="007D2B16" w:rsidRDefault="00346B27" w:rsidP="00E11C61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 w:eastAsia="zh-CN"/>
              </w:rPr>
            </w:pPr>
            <w:r w:rsidRPr="007D2B16">
              <w:rPr>
                <w:rFonts w:ascii="Calibri" w:hAnsi="Calibri" w:cs="Calibri"/>
                <w:lang w:val="en-US" w:eastAsia="zh-CN"/>
              </w:rPr>
              <w:t>1</w:t>
            </w:r>
            <w:r>
              <w:rPr>
                <w:rFonts w:ascii="Calibri" w:hAnsi="Calibri" w:cs="Calibri"/>
                <w:lang w:val="en-US" w:eastAsia="zh-CN"/>
              </w:rPr>
              <w:t>5</w:t>
            </w:r>
          </w:p>
        </w:tc>
        <w:tc>
          <w:tcPr>
            <w:tcW w:w="1324" w:type="dxa"/>
            <w:shd w:val="clear" w:color="auto" w:fill="FFFFFF"/>
            <w:vAlign w:val="center"/>
          </w:tcPr>
          <w:p w14:paraId="23E19598" w14:textId="77777777" w:rsidR="00346B27" w:rsidRPr="007D2B16" w:rsidRDefault="00346B27" w:rsidP="00E11C61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 w:eastAsia="zh-CN"/>
              </w:rPr>
            </w:pPr>
            <w:r>
              <w:rPr>
                <w:rFonts w:ascii="Calibri" w:hAnsi="Calibri" w:cs="Calibri"/>
                <w:lang w:val="en-US" w:eastAsia="zh-CN"/>
              </w:rPr>
              <w:t>20</w:t>
            </w:r>
          </w:p>
        </w:tc>
      </w:tr>
      <w:tr w:rsidR="00346B27" w:rsidRPr="007D2B16" w14:paraId="460E1027" w14:textId="77777777" w:rsidTr="00E11C6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shd w:val="clear" w:color="auto" w:fill="D9E2F3"/>
            <w:vAlign w:val="center"/>
          </w:tcPr>
          <w:p w14:paraId="1FFD6E0B" w14:textId="77777777" w:rsidR="00346B27" w:rsidRPr="007D2B16" w:rsidRDefault="00346B27" w:rsidP="00E11C61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7D2B16">
              <w:rPr>
                <w:rFonts w:ascii="Calibri" w:hAnsi="Calibri" w:cs="Calibri"/>
                <w:lang w:eastAsia="zh-CN"/>
              </w:rPr>
              <w:t>II</w:t>
            </w:r>
          </w:p>
        </w:tc>
        <w:tc>
          <w:tcPr>
            <w:tcW w:w="5558" w:type="dxa"/>
            <w:shd w:val="clear" w:color="auto" w:fill="D9E2F3"/>
          </w:tcPr>
          <w:p w14:paraId="58734F2C" w14:textId="77777777" w:rsidR="00346B27" w:rsidRPr="007D2B16" w:rsidRDefault="00346B27" w:rsidP="00E11C61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zh-CN"/>
              </w:rPr>
            </w:pPr>
            <w:r w:rsidRPr="007D2B16">
              <w:rPr>
                <w:rFonts w:ascii="Calibri" w:hAnsi="Calibri" w:cs="Calibri"/>
                <w:b/>
                <w:bCs/>
                <w:lang w:eastAsia="zh-CN"/>
              </w:rPr>
              <w:t>Calificaci</w:t>
            </w:r>
            <w:r>
              <w:rPr>
                <w:rFonts w:ascii="Calibri" w:hAnsi="Calibri" w:cs="Calibri"/>
                <w:b/>
                <w:bCs/>
                <w:lang w:eastAsia="zh-CN"/>
              </w:rPr>
              <w:t>ón del facilitador</w:t>
            </w:r>
          </w:p>
        </w:tc>
        <w:tc>
          <w:tcPr>
            <w:tcW w:w="1321" w:type="dxa"/>
            <w:shd w:val="clear" w:color="auto" w:fill="D9E2F3"/>
            <w:vAlign w:val="center"/>
          </w:tcPr>
          <w:p w14:paraId="5AB12725" w14:textId="77777777" w:rsidR="00346B27" w:rsidRPr="007D2B16" w:rsidRDefault="00346B27" w:rsidP="00E11C61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US" w:eastAsia="zh-CN"/>
              </w:rPr>
            </w:pPr>
            <w:r>
              <w:rPr>
                <w:rFonts w:ascii="Calibri" w:hAnsi="Calibri" w:cs="Calibri"/>
                <w:b/>
                <w:bCs/>
                <w:lang w:val="en-US" w:eastAsia="zh-CN"/>
              </w:rPr>
              <w:t>45</w:t>
            </w:r>
          </w:p>
        </w:tc>
        <w:tc>
          <w:tcPr>
            <w:tcW w:w="1324" w:type="dxa"/>
            <w:shd w:val="clear" w:color="auto" w:fill="D9E2F3"/>
            <w:vAlign w:val="center"/>
          </w:tcPr>
          <w:p w14:paraId="5937A050" w14:textId="77777777" w:rsidR="00346B27" w:rsidRPr="007D2B16" w:rsidRDefault="00346B27" w:rsidP="00E11C61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US" w:eastAsia="zh-CN"/>
              </w:rPr>
            </w:pPr>
            <w:r>
              <w:rPr>
                <w:rFonts w:ascii="Calibri" w:hAnsi="Calibri" w:cs="Calibri"/>
                <w:b/>
                <w:bCs/>
                <w:lang w:val="en-US" w:eastAsia="zh-CN"/>
              </w:rPr>
              <w:t>60</w:t>
            </w:r>
          </w:p>
        </w:tc>
      </w:tr>
      <w:tr w:rsidR="00346B27" w:rsidRPr="007D2B16" w14:paraId="2A695A71" w14:textId="77777777" w:rsidTr="00E1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shd w:val="clear" w:color="auto" w:fill="FFFFFF"/>
            <w:vAlign w:val="center"/>
          </w:tcPr>
          <w:p w14:paraId="248E8202" w14:textId="77777777" w:rsidR="00346B27" w:rsidRPr="007D2B16" w:rsidRDefault="00346B27" w:rsidP="00E11C61">
            <w:pPr>
              <w:suppressAutoHyphens/>
              <w:rPr>
                <w:rFonts w:ascii="Calibri" w:hAnsi="Calibri" w:cs="Calibri"/>
                <w:sz w:val="20"/>
                <w:lang w:eastAsia="zh-CN"/>
              </w:rPr>
            </w:pPr>
            <w:r>
              <w:rPr>
                <w:rFonts w:ascii="Calibri" w:hAnsi="Calibri" w:cs="Calibri"/>
                <w:sz w:val="20"/>
                <w:lang w:eastAsia="zh-CN"/>
              </w:rPr>
              <w:t>2</w:t>
            </w:r>
            <w:r w:rsidRPr="007D2B16">
              <w:rPr>
                <w:rFonts w:ascii="Calibri" w:hAnsi="Calibri" w:cs="Calibri"/>
                <w:sz w:val="20"/>
                <w:lang w:eastAsia="zh-CN"/>
              </w:rPr>
              <w:t>.1</w:t>
            </w:r>
          </w:p>
          <w:p w14:paraId="0A1E5867" w14:textId="77777777" w:rsidR="00346B27" w:rsidRPr="007D2B16" w:rsidRDefault="00346B27" w:rsidP="00E11C61">
            <w:pPr>
              <w:suppressAutoHyphens/>
              <w:rPr>
                <w:rFonts w:ascii="Calibri" w:hAnsi="Calibri" w:cs="Calibri"/>
                <w:sz w:val="20"/>
                <w:lang w:eastAsia="zh-CN"/>
              </w:rPr>
            </w:pPr>
          </w:p>
        </w:tc>
        <w:tc>
          <w:tcPr>
            <w:tcW w:w="5558" w:type="dxa"/>
            <w:shd w:val="clear" w:color="auto" w:fill="FFFFFF"/>
            <w:vAlign w:val="center"/>
          </w:tcPr>
          <w:p w14:paraId="49321A72" w14:textId="46258616" w:rsidR="00346B27" w:rsidRPr="007D2B16" w:rsidRDefault="00346B27" w:rsidP="00E11C61">
            <w:pPr>
              <w:suppressAutoHyphens/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>
              <w:rPr>
                <w:rFonts w:ascii="Calibri" w:hAnsi="Calibri" w:cs="Calibri"/>
                <w:sz w:val="20"/>
                <w:lang w:eastAsia="zh-CN"/>
              </w:rPr>
              <w:t xml:space="preserve">Título de ingeniería civil o arquitectura con 1 años de experiencia en </w:t>
            </w:r>
            <w:r w:rsidR="00862945">
              <w:rPr>
                <w:rFonts w:ascii="Calibri" w:hAnsi="Calibri" w:cs="Calibri"/>
                <w:sz w:val="20"/>
                <w:lang w:eastAsia="zh-CN"/>
              </w:rPr>
              <w:t>implementación</w:t>
            </w:r>
            <w:r>
              <w:rPr>
                <w:rFonts w:ascii="Calibri" w:hAnsi="Calibri" w:cs="Calibri"/>
                <w:sz w:val="20"/>
                <w:lang w:eastAsia="zh-CN"/>
              </w:rPr>
              <w:t xml:space="preserve"> de proyectos</w:t>
            </w:r>
            <w:r w:rsidR="00862945">
              <w:rPr>
                <w:rFonts w:ascii="Calibri" w:hAnsi="Calibri" w:cs="Calibri"/>
                <w:sz w:val="20"/>
                <w:lang w:eastAsia="zh-CN"/>
              </w:rPr>
              <w:t xml:space="preserve"> de infraestructura</w:t>
            </w:r>
            <w:r>
              <w:rPr>
                <w:rFonts w:ascii="Calibri" w:hAnsi="Calibri" w:cs="Calibri"/>
                <w:sz w:val="20"/>
                <w:lang w:eastAsia="zh-CN"/>
              </w:rPr>
              <w:t xml:space="preserve"> con conocimientos en accesibilidad universal y el marco legal= 15</w:t>
            </w:r>
            <w:r w:rsidRPr="007D2B16">
              <w:rPr>
                <w:rFonts w:ascii="Calibri" w:hAnsi="Calibri" w:cs="Calibri"/>
                <w:sz w:val="20"/>
                <w:lang w:eastAsia="zh-CN"/>
              </w:rPr>
              <w:t xml:space="preserve"> puntos </w:t>
            </w:r>
          </w:p>
          <w:p w14:paraId="222D55A4" w14:textId="7DBE5C38" w:rsidR="00346B27" w:rsidRPr="007D2B16" w:rsidRDefault="00346B27" w:rsidP="00E11C61">
            <w:pPr>
              <w:suppressAutoHyphens/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>
              <w:rPr>
                <w:rFonts w:ascii="Calibri" w:hAnsi="Calibri" w:cs="Calibri"/>
                <w:sz w:val="20"/>
                <w:lang w:eastAsia="zh-CN"/>
              </w:rPr>
              <w:t xml:space="preserve">Título de ingeniería civil o arquitectura con </w:t>
            </w:r>
            <w:r w:rsidR="00862945">
              <w:rPr>
                <w:rFonts w:ascii="Calibri" w:hAnsi="Calibri" w:cs="Calibri"/>
                <w:sz w:val="20"/>
                <w:lang w:eastAsia="zh-CN"/>
              </w:rPr>
              <w:t>2</w:t>
            </w:r>
            <w:r>
              <w:rPr>
                <w:rFonts w:ascii="Calibri" w:hAnsi="Calibri" w:cs="Calibri"/>
                <w:sz w:val="20"/>
                <w:lang w:eastAsia="zh-CN"/>
              </w:rPr>
              <w:t xml:space="preserve"> años de experiencia </w:t>
            </w:r>
            <w:r w:rsidR="00862945">
              <w:rPr>
                <w:rFonts w:ascii="Calibri" w:hAnsi="Calibri" w:cs="Calibri"/>
                <w:sz w:val="20"/>
                <w:lang w:eastAsia="zh-CN"/>
              </w:rPr>
              <w:t xml:space="preserve">en proyectos de infraestructura con conocimientos en accesibilidad universal y el marco legal </w:t>
            </w:r>
            <w:r>
              <w:rPr>
                <w:rFonts w:ascii="Calibri" w:hAnsi="Calibri" w:cs="Calibri"/>
                <w:sz w:val="20"/>
                <w:lang w:eastAsia="zh-CN"/>
              </w:rPr>
              <w:t>= 20</w:t>
            </w:r>
            <w:r w:rsidRPr="007D2B16">
              <w:rPr>
                <w:rFonts w:ascii="Calibri" w:hAnsi="Calibri" w:cs="Calibri"/>
                <w:sz w:val="20"/>
                <w:lang w:eastAsia="zh-CN"/>
              </w:rPr>
              <w:t xml:space="preserve"> puntos</w:t>
            </w:r>
            <w:r>
              <w:rPr>
                <w:rFonts w:ascii="Calibri" w:hAnsi="Calibri" w:cs="Calibri"/>
                <w:sz w:val="20"/>
                <w:lang w:eastAsia="zh-CN"/>
              </w:rPr>
              <w:t>.</w:t>
            </w:r>
          </w:p>
        </w:tc>
        <w:tc>
          <w:tcPr>
            <w:tcW w:w="1321" w:type="dxa"/>
            <w:shd w:val="clear" w:color="auto" w:fill="FFFFFF"/>
            <w:vAlign w:val="center"/>
          </w:tcPr>
          <w:p w14:paraId="403B4055" w14:textId="77777777" w:rsidR="00346B27" w:rsidRPr="007D2B16" w:rsidRDefault="00346B27" w:rsidP="00E11C61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 w:eastAsia="zh-CN"/>
              </w:rPr>
            </w:pPr>
            <w:r>
              <w:rPr>
                <w:rFonts w:ascii="Calibri" w:hAnsi="Calibri" w:cs="Calibri"/>
                <w:lang w:val="en-US" w:eastAsia="zh-CN"/>
              </w:rPr>
              <w:t>15</w:t>
            </w:r>
          </w:p>
        </w:tc>
        <w:tc>
          <w:tcPr>
            <w:tcW w:w="1324" w:type="dxa"/>
            <w:shd w:val="clear" w:color="auto" w:fill="FFFFFF"/>
            <w:vAlign w:val="center"/>
          </w:tcPr>
          <w:p w14:paraId="3C1FC8DB" w14:textId="77777777" w:rsidR="00346B27" w:rsidRPr="007D2B16" w:rsidRDefault="00346B27" w:rsidP="00E11C61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20</w:t>
            </w:r>
          </w:p>
        </w:tc>
      </w:tr>
      <w:tr w:rsidR="00346B27" w:rsidRPr="007D2B16" w14:paraId="6E11FD8B" w14:textId="77777777" w:rsidTr="00E11C61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tcBorders>
              <w:top w:val="single" w:sz="4" w:space="0" w:color="8EAADB"/>
            </w:tcBorders>
            <w:vAlign w:val="center"/>
          </w:tcPr>
          <w:p w14:paraId="26BF7592" w14:textId="77777777" w:rsidR="00346B27" w:rsidRPr="007D2B16" w:rsidRDefault="00346B27" w:rsidP="00E11C61">
            <w:pPr>
              <w:suppressAutoHyphens/>
              <w:jc w:val="center"/>
              <w:rPr>
                <w:rFonts w:ascii="Calibri" w:hAnsi="Calibri" w:cs="Calibri"/>
                <w:sz w:val="20"/>
                <w:lang w:eastAsia="zh-CN"/>
              </w:rPr>
            </w:pPr>
            <w:r>
              <w:rPr>
                <w:rFonts w:ascii="Calibri" w:hAnsi="Calibri" w:cs="Calibri"/>
                <w:sz w:val="20"/>
                <w:lang w:eastAsia="zh-CN"/>
              </w:rPr>
              <w:t>2</w:t>
            </w:r>
            <w:r w:rsidRPr="007D2B16">
              <w:rPr>
                <w:rFonts w:ascii="Calibri" w:hAnsi="Calibri" w:cs="Calibri"/>
                <w:sz w:val="20"/>
                <w:lang w:eastAsia="zh-CN"/>
              </w:rPr>
              <w:t>.2</w:t>
            </w:r>
          </w:p>
        </w:tc>
        <w:tc>
          <w:tcPr>
            <w:tcW w:w="5558" w:type="dxa"/>
            <w:tcBorders>
              <w:top w:val="single" w:sz="4" w:space="0" w:color="8EAADB"/>
            </w:tcBorders>
          </w:tcPr>
          <w:p w14:paraId="1A0E37AF" w14:textId="77777777" w:rsidR="00346B27" w:rsidRPr="007D2B16" w:rsidRDefault="00346B27" w:rsidP="00E11C61">
            <w:pPr>
              <w:suppressAutoHyphens/>
              <w:ind w:left="-1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7D2B16">
              <w:rPr>
                <w:rFonts w:ascii="Calibri" w:hAnsi="Calibri" w:cs="Calibri"/>
                <w:sz w:val="20"/>
                <w:lang w:eastAsia="zh-CN"/>
              </w:rPr>
              <w:t>Posee experiencia de al menos dos años en el desarrollo de cu</w:t>
            </w:r>
            <w:r>
              <w:rPr>
                <w:rFonts w:ascii="Calibri" w:hAnsi="Calibri" w:cs="Calibri"/>
                <w:sz w:val="20"/>
                <w:lang w:eastAsia="zh-CN"/>
              </w:rPr>
              <w:t>rsos de capacitación</w:t>
            </w:r>
            <w:r w:rsidRPr="007D2B16">
              <w:rPr>
                <w:rFonts w:ascii="Calibri" w:hAnsi="Calibri" w:cs="Calibri"/>
                <w:sz w:val="20"/>
                <w:lang w:eastAsia="zh-CN"/>
              </w:rPr>
              <w:t xml:space="preserve"> en los temas solicitados</w:t>
            </w:r>
          </w:p>
          <w:p w14:paraId="2E7AFFA7" w14:textId="77777777" w:rsidR="00346B27" w:rsidRPr="007D2B16" w:rsidRDefault="00346B27" w:rsidP="00E11C61">
            <w:pPr>
              <w:suppressAutoHyphens/>
              <w:ind w:left="-1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>
              <w:rPr>
                <w:rFonts w:ascii="Calibri" w:hAnsi="Calibri" w:cs="Calibri"/>
                <w:sz w:val="20"/>
                <w:lang w:eastAsia="zh-CN"/>
              </w:rPr>
              <w:t xml:space="preserve">2 años de experiencia = 15 </w:t>
            </w:r>
            <w:r w:rsidRPr="007D2B16">
              <w:rPr>
                <w:rFonts w:ascii="Calibri" w:hAnsi="Calibri" w:cs="Calibri"/>
                <w:sz w:val="20"/>
                <w:lang w:eastAsia="zh-CN"/>
              </w:rPr>
              <w:t>puntos</w:t>
            </w:r>
          </w:p>
          <w:p w14:paraId="3FAE83A8" w14:textId="77777777" w:rsidR="00346B27" w:rsidRPr="007D2B16" w:rsidRDefault="00346B27" w:rsidP="00E11C61">
            <w:pPr>
              <w:suppressAutoHyphens/>
              <w:ind w:left="-1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eastAsia="zh-CN"/>
              </w:rPr>
            </w:pPr>
            <w:r w:rsidRPr="007D2B16">
              <w:rPr>
                <w:rFonts w:ascii="Calibri" w:hAnsi="Calibri" w:cs="Calibri"/>
                <w:sz w:val="20"/>
                <w:lang w:eastAsia="zh-CN"/>
              </w:rPr>
              <w:t>M</w:t>
            </w:r>
            <w:r>
              <w:rPr>
                <w:rFonts w:ascii="Calibri" w:hAnsi="Calibri" w:cs="Calibri"/>
                <w:sz w:val="20"/>
                <w:lang w:eastAsia="zh-CN"/>
              </w:rPr>
              <w:t>ás de 2 años de experiencia = 20</w:t>
            </w:r>
            <w:r w:rsidRPr="007D2B16">
              <w:rPr>
                <w:rFonts w:ascii="Calibri" w:hAnsi="Calibri" w:cs="Calibri"/>
                <w:sz w:val="20"/>
                <w:lang w:eastAsia="zh-CN"/>
              </w:rPr>
              <w:t xml:space="preserve"> puntos</w:t>
            </w:r>
          </w:p>
        </w:tc>
        <w:tc>
          <w:tcPr>
            <w:tcW w:w="1321" w:type="dxa"/>
            <w:tcBorders>
              <w:top w:val="single" w:sz="4" w:space="0" w:color="8EAADB"/>
            </w:tcBorders>
            <w:vAlign w:val="center"/>
          </w:tcPr>
          <w:p w14:paraId="24FDA3A4" w14:textId="77777777" w:rsidR="00346B27" w:rsidRPr="007D2B16" w:rsidRDefault="00346B27" w:rsidP="00E11C61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lang w:val="en-US" w:eastAsia="zh-CN"/>
              </w:rPr>
            </w:pPr>
            <w:r>
              <w:rPr>
                <w:rFonts w:ascii="Calibri" w:hAnsi="Calibri" w:cs="Calibri"/>
                <w:bCs/>
                <w:lang w:val="en-US" w:eastAsia="zh-CN"/>
              </w:rPr>
              <w:t>15</w:t>
            </w:r>
          </w:p>
        </w:tc>
        <w:tc>
          <w:tcPr>
            <w:tcW w:w="1324" w:type="dxa"/>
            <w:tcBorders>
              <w:top w:val="single" w:sz="4" w:space="0" w:color="8EAADB"/>
            </w:tcBorders>
            <w:vAlign w:val="center"/>
          </w:tcPr>
          <w:p w14:paraId="317B9BBA" w14:textId="77777777" w:rsidR="00346B27" w:rsidRPr="007D2B16" w:rsidRDefault="00346B27" w:rsidP="00E11C61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lang w:val="en-US" w:eastAsia="zh-CN"/>
              </w:rPr>
            </w:pPr>
            <w:r>
              <w:rPr>
                <w:rFonts w:ascii="Calibri" w:hAnsi="Calibri" w:cs="Calibri"/>
                <w:bCs/>
                <w:lang w:val="en-US" w:eastAsia="zh-CN"/>
              </w:rPr>
              <w:t>20</w:t>
            </w:r>
          </w:p>
        </w:tc>
      </w:tr>
      <w:tr w:rsidR="00346B27" w:rsidRPr="007D2B16" w14:paraId="3C089613" w14:textId="77777777" w:rsidTr="00E1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tcBorders>
              <w:top w:val="single" w:sz="4" w:space="0" w:color="8EAADB"/>
            </w:tcBorders>
            <w:shd w:val="clear" w:color="auto" w:fill="auto"/>
            <w:vAlign w:val="center"/>
          </w:tcPr>
          <w:p w14:paraId="4338A892" w14:textId="77777777" w:rsidR="00346B27" w:rsidRPr="007D2B16" w:rsidRDefault="00346B27" w:rsidP="00E11C61">
            <w:pPr>
              <w:suppressAutoHyphens/>
              <w:jc w:val="center"/>
              <w:rPr>
                <w:rFonts w:ascii="Calibri" w:hAnsi="Calibri" w:cs="Calibri"/>
                <w:sz w:val="20"/>
                <w:lang w:eastAsia="zh-CN"/>
              </w:rPr>
            </w:pPr>
            <w:r>
              <w:rPr>
                <w:rFonts w:ascii="Calibri" w:hAnsi="Calibri" w:cs="Calibri"/>
                <w:sz w:val="20"/>
                <w:lang w:eastAsia="zh-CN"/>
              </w:rPr>
              <w:t>2</w:t>
            </w:r>
            <w:r w:rsidRPr="007D2B16">
              <w:rPr>
                <w:rFonts w:ascii="Calibri" w:hAnsi="Calibri" w:cs="Calibri"/>
                <w:sz w:val="20"/>
                <w:lang w:eastAsia="zh-CN"/>
              </w:rPr>
              <w:t>.3</w:t>
            </w:r>
          </w:p>
        </w:tc>
        <w:tc>
          <w:tcPr>
            <w:tcW w:w="5558" w:type="dxa"/>
            <w:tcBorders>
              <w:top w:val="single" w:sz="4" w:space="0" w:color="8EAADB"/>
            </w:tcBorders>
            <w:shd w:val="clear" w:color="auto" w:fill="auto"/>
          </w:tcPr>
          <w:p w14:paraId="6FA7B23E" w14:textId="6C200436" w:rsidR="00346B27" w:rsidRPr="007D2B16" w:rsidRDefault="00346B27" w:rsidP="00E11C61">
            <w:pPr>
              <w:suppressAutoHyphens/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7D2B16">
              <w:rPr>
                <w:rFonts w:ascii="Calibri" w:hAnsi="Calibri" w:cs="Calibri"/>
                <w:sz w:val="20"/>
                <w:lang w:eastAsia="zh-CN"/>
              </w:rPr>
              <w:t>Ha desarrollado al menos dos cursos de formación presencial</w:t>
            </w:r>
          </w:p>
          <w:p w14:paraId="0F6DE020" w14:textId="77777777" w:rsidR="00346B27" w:rsidRPr="007D2B16" w:rsidRDefault="00346B27" w:rsidP="00E11C61">
            <w:pPr>
              <w:suppressAutoHyphens/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7D2B16">
              <w:rPr>
                <w:rFonts w:ascii="Calibri" w:hAnsi="Calibri" w:cs="Calibri"/>
                <w:sz w:val="20"/>
                <w:lang w:eastAsia="zh-CN"/>
              </w:rPr>
              <w:t xml:space="preserve">Dos </w:t>
            </w:r>
            <w:r>
              <w:rPr>
                <w:rFonts w:ascii="Calibri" w:hAnsi="Calibri" w:cs="Calibri"/>
                <w:sz w:val="20"/>
                <w:lang w:eastAsia="zh-CN"/>
              </w:rPr>
              <w:t>cursos desarrollados = 15</w:t>
            </w:r>
            <w:r w:rsidRPr="007D2B16">
              <w:rPr>
                <w:rFonts w:ascii="Calibri" w:hAnsi="Calibri" w:cs="Calibri"/>
                <w:sz w:val="20"/>
                <w:lang w:eastAsia="zh-CN"/>
              </w:rPr>
              <w:t xml:space="preserve"> puntos</w:t>
            </w:r>
          </w:p>
          <w:p w14:paraId="053BD8D0" w14:textId="77777777" w:rsidR="00346B27" w:rsidRPr="007D2B16" w:rsidRDefault="00346B27" w:rsidP="00E11C61">
            <w:pPr>
              <w:suppressAutoHyphens/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7D2B16">
              <w:rPr>
                <w:rFonts w:ascii="Calibri" w:hAnsi="Calibri" w:cs="Calibri"/>
                <w:sz w:val="20"/>
                <w:lang w:eastAsia="zh-CN"/>
              </w:rPr>
              <w:t>Más</w:t>
            </w:r>
            <w:r>
              <w:rPr>
                <w:rFonts w:ascii="Calibri" w:hAnsi="Calibri" w:cs="Calibri"/>
                <w:sz w:val="20"/>
                <w:lang w:eastAsia="zh-CN"/>
              </w:rPr>
              <w:t xml:space="preserve"> de dos cursos desarrollados = 20</w:t>
            </w:r>
            <w:r w:rsidRPr="007D2B16">
              <w:rPr>
                <w:rFonts w:ascii="Calibri" w:hAnsi="Calibri" w:cs="Calibri"/>
                <w:sz w:val="20"/>
                <w:lang w:eastAsia="zh-CN"/>
              </w:rPr>
              <w:t xml:space="preserve"> puntos</w:t>
            </w:r>
          </w:p>
        </w:tc>
        <w:tc>
          <w:tcPr>
            <w:tcW w:w="1321" w:type="dxa"/>
            <w:tcBorders>
              <w:top w:val="single" w:sz="4" w:space="0" w:color="8EAADB"/>
            </w:tcBorders>
            <w:shd w:val="clear" w:color="auto" w:fill="auto"/>
            <w:vAlign w:val="center"/>
          </w:tcPr>
          <w:p w14:paraId="63F944FB" w14:textId="77777777" w:rsidR="00346B27" w:rsidRPr="007D2B16" w:rsidRDefault="00346B27" w:rsidP="00E11C61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lang w:val="en-US" w:eastAsia="zh-CN"/>
              </w:rPr>
            </w:pPr>
            <w:r>
              <w:rPr>
                <w:rFonts w:ascii="Calibri" w:hAnsi="Calibri" w:cs="Calibri"/>
                <w:bCs/>
                <w:lang w:val="en-US" w:eastAsia="zh-CN"/>
              </w:rPr>
              <w:t>15</w:t>
            </w:r>
          </w:p>
        </w:tc>
        <w:tc>
          <w:tcPr>
            <w:tcW w:w="1324" w:type="dxa"/>
            <w:tcBorders>
              <w:top w:val="single" w:sz="4" w:space="0" w:color="8EAADB"/>
            </w:tcBorders>
            <w:shd w:val="clear" w:color="auto" w:fill="auto"/>
            <w:vAlign w:val="center"/>
          </w:tcPr>
          <w:p w14:paraId="6CD82B78" w14:textId="77777777" w:rsidR="00346B27" w:rsidRPr="007D2B16" w:rsidRDefault="00346B27" w:rsidP="00E11C61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lang w:val="en-US" w:eastAsia="zh-CN"/>
              </w:rPr>
            </w:pPr>
            <w:r>
              <w:rPr>
                <w:rFonts w:ascii="Calibri" w:hAnsi="Calibri" w:cs="Calibri"/>
                <w:bCs/>
                <w:lang w:val="en-US" w:eastAsia="zh-CN"/>
              </w:rPr>
              <w:t>20</w:t>
            </w:r>
          </w:p>
        </w:tc>
      </w:tr>
      <w:tr w:rsidR="00346B27" w:rsidRPr="007D2B16" w14:paraId="747E9CC1" w14:textId="77777777" w:rsidTr="00E11C61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tcBorders>
              <w:top w:val="single" w:sz="4" w:space="0" w:color="8EAADB"/>
            </w:tcBorders>
          </w:tcPr>
          <w:p w14:paraId="30723DEE" w14:textId="77777777" w:rsidR="00346B27" w:rsidRPr="007D2B16" w:rsidRDefault="00346B27" w:rsidP="00E11C61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5558" w:type="dxa"/>
            <w:tcBorders>
              <w:top w:val="single" w:sz="4" w:space="0" w:color="8EAADB"/>
            </w:tcBorders>
          </w:tcPr>
          <w:p w14:paraId="29BEA3F0" w14:textId="77777777" w:rsidR="00346B27" w:rsidRPr="007D2B16" w:rsidRDefault="00346B27" w:rsidP="00E11C61">
            <w:pPr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lang w:eastAsia="zh-CN"/>
              </w:rPr>
            </w:pPr>
            <w:proofErr w:type="gramStart"/>
            <w:r w:rsidRPr="007D2B16">
              <w:rPr>
                <w:rFonts w:ascii="Calibri" w:hAnsi="Calibri" w:cs="Calibri"/>
                <w:b/>
                <w:lang w:eastAsia="zh-CN"/>
              </w:rPr>
              <w:t>TOTAL</w:t>
            </w:r>
            <w:proofErr w:type="gramEnd"/>
            <w:r w:rsidRPr="007D2B16">
              <w:rPr>
                <w:rFonts w:ascii="Calibri" w:hAnsi="Calibri" w:cs="Calibri"/>
                <w:b/>
                <w:lang w:eastAsia="zh-CN"/>
              </w:rPr>
              <w:t xml:space="preserve"> PUNTOS</w:t>
            </w:r>
          </w:p>
        </w:tc>
        <w:tc>
          <w:tcPr>
            <w:tcW w:w="1321" w:type="dxa"/>
            <w:tcBorders>
              <w:top w:val="single" w:sz="4" w:space="0" w:color="8EAADB"/>
            </w:tcBorders>
            <w:vAlign w:val="center"/>
          </w:tcPr>
          <w:p w14:paraId="11A3E4D0" w14:textId="77777777" w:rsidR="00346B27" w:rsidRPr="007D2B16" w:rsidRDefault="00346B27" w:rsidP="00E11C61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 w:eastAsia="zh-CN"/>
              </w:rPr>
            </w:pPr>
            <w:r w:rsidRPr="007D2B16">
              <w:rPr>
                <w:rFonts w:ascii="Calibri" w:hAnsi="Calibri" w:cs="Calibri"/>
                <w:b/>
                <w:lang w:val="en-US" w:eastAsia="zh-CN"/>
              </w:rPr>
              <w:t>7</w:t>
            </w:r>
            <w:r>
              <w:rPr>
                <w:rFonts w:ascii="Calibri" w:hAnsi="Calibri" w:cs="Calibri"/>
                <w:b/>
                <w:lang w:val="en-US" w:eastAsia="zh-CN"/>
              </w:rPr>
              <w:t>5</w:t>
            </w:r>
          </w:p>
        </w:tc>
        <w:tc>
          <w:tcPr>
            <w:tcW w:w="1324" w:type="dxa"/>
            <w:tcBorders>
              <w:top w:val="single" w:sz="4" w:space="0" w:color="8EAADB"/>
            </w:tcBorders>
            <w:vAlign w:val="center"/>
          </w:tcPr>
          <w:p w14:paraId="578DC2FF" w14:textId="77777777" w:rsidR="00346B27" w:rsidRPr="007D2B16" w:rsidRDefault="00346B27" w:rsidP="00E11C61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 w:eastAsia="zh-CN"/>
              </w:rPr>
            </w:pPr>
            <w:r w:rsidRPr="007D2B16">
              <w:rPr>
                <w:rFonts w:ascii="Calibri" w:hAnsi="Calibri" w:cs="Calibri"/>
                <w:b/>
                <w:lang w:val="en-US" w:eastAsia="zh-CN"/>
              </w:rPr>
              <w:t>100</w:t>
            </w:r>
          </w:p>
        </w:tc>
      </w:tr>
      <w:bookmarkEnd w:id="2"/>
    </w:tbl>
    <w:p w14:paraId="38509C70" w14:textId="77777777" w:rsidR="00346B27" w:rsidRPr="00083639" w:rsidRDefault="00346B27" w:rsidP="00346B27">
      <w:pPr>
        <w:pStyle w:val="Prrafodelista"/>
        <w:jc w:val="both"/>
        <w:rPr>
          <w:rFonts w:ascii="Candara" w:hAnsi="Candara" w:cs="Arial"/>
        </w:rPr>
      </w:pPr>
    </w:p>
    <w:p w14:paraId="03FDC263" w14:textId="77777777" w:rsidR="0004407D" w:rsidRDefault="0004407D" w:rsidP="00346B27">
      <w:pPr>
        <w:pStyle w:val="Prrafodelista"/>
        <w:ind w:hanging="294"/>
        <w:jc w:val="both"/>
        <w:rPr>
          <w:rFonts w:ascii="Candara" w:hAnsi="Candara" w:cs="Arial"/>
          <w:b/>
          <w:bCs/>
        </w:rPr>
      </w:pPr>
    </w:p>
    <w:p w14:paraId="431F9565" w14:textId="77777777" w:rsidR="0004407D" w:rsidRDefault="0004407D" w:rsidP="00346B27">
      <w:pPr>
        <w:pStyle w:val="Prrafodelista"/>
        <w:ind w:hanging="294"/>
        <w:jc w:val="both"/>
        <w:rPr>
          <w:rFonts w:ascii="Candara" w:hAnsi="Candara" w:cs="Arial"/>
          <w:b/>
          <w:bCs/>
        </w:rPr>
      </w:pPr>
    </w:p>
    <w:p w14:paraId="078E4623" w14:textId="391704CA" w:rsidR="00346B27" w:rsidRDefault="00346B27" w:rsidP="00346B27">
      <w:pPr>
        <w:pStyle w:val="Prrafodelista"/>
        <w:ind w:hanging="294"/>
        <w:jc w:val="both"/>
        <w:rPr>
          <w:rFonts w:ascii="Candara" w:hAnsi="Candara" w:cs="Arial"/>
          <w:b/>
          <w:bCs/>
        </w:rPr>
      </w:pPr>
      <w:r w:rsidRPr="00083639">
        <w:rPr>
          <w:rFonts w:ascii="Candara" w:hAnsi="Candara" w:cs="Arial"/>
          <w:b/>
          <w:bCs/>
        </w:rPr>
        <w:t>CONSIDERACIONES PARA LA</w:t>
      </w:r>
      <w:r>
        <w:rPr>
          <w:rFonts w:ascii="Candara" w:hAnsi="Candara" w:cs="Arial"/>
          <w:b/>
          <w:bCs/>
        </w:rPr>
        <w:t xml:space="preserve"> EVALUACION:</w:t>
      </w:r>
    </w:p>
    <w:p w14:paraId="4BD13875" w14:textId="77777777" w:rsidR="0004407D" w:rsidRPr="00083639" w:rsidRDefault="0004407D" w:rsidP="00346B27">
      <w:pPr>
        <w:pStyle w:val="Prrafodelista"/>
        <w:ind w:hanging="294"/>
        <w:jc w:val="both"/>
        <w:rPr>
          <w:rFonts w:ascii="Candara" w:hAnsi="Candara" w:cs="Arial"/>
          <w:b/>
          <w:bCs/>
        </w:rPr>
      </w:pPr>
    </w:p>
    <w:p w14:paraId="78257132" w14:textId="77777777" w:rsidR="00346B27" w:rsidRPr="00083639" w:rsidRDefault="00346B27" w:rsidP="00346B27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Para adjudicar el servicio de capacitación el p</w:t>
      </w:r>
      <w:r w:rsidRPr="00083639">
        <w:rPr>
          <w:rFonts w:ascii="Candara" w:hAnsi="Candara" w:cs="Arial"/>
        </w:rPr>
        <w:t>roveedor deberá obtener en la evaluación de la oferta téc</w:t>
      </w:r>
      <w:r>
        <w:rPr>
          <w:rFonts w:ascii="Candara" w:hAnsi="Candara" w:cs="Arial"/>
        </w:rPr>
        <w:t>nica, un puntaje mínimo de 75</w:t>
      </w:r>
      <w:r w:rsidRPr="00083639">
        <w:rPr>
          <w:rFonts w:ascii="Candara" w:hAnsi="Candara" w:cs="Arial"/>
        </w:rPr>
        <w:t xml:space="preserve"> puntos.</w:t>
      </w:r>
    </w:p>
    <w:p w14:paraId="4F748C1D" w14:textId="77777777" w:rsidR="00346B27" w:rsidRPr="00083639" w:rsidRDefault="00346B27" w:rsidP="00346B27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Candara" w:hAnsi="Candara" w:cs="Arial"/>
        </w:rPr>
      </w:pPr>
      <w:r w:rsidRPr="00083639">
        <w:rPr>
          <w:rFonts w:ascii="Candara" w:hAnsi="Candara" w:cs="Arial"/>
        </w:rPr>
        <w:t>Será considerada la mejor propuesta que</w:t>
      </w:r>
      <w:r>
        <w:rPr>
          <w:rFonts w:ascii="Candara" w:hAnsi="Candara" w:cs="Arial"/>
        </w:rPr>
        <w:t xml:space="preserve"> agreguen un plus de lo mínimo del c</w:t>
      </w:r>
      <w:r w:rsidRPr="00083639">
        <w:rPr>
          <w:rFonts w:ascii="Candara" w:hAnsi="Candara" w:cs="Arial"/>
        </w:rPr>
        <w:t>ontenido solicitado.</w:t>
      </w:r>
    </w:p>
    <w:p w14:paraId="4530259A" w14:textId="77777777" w:rsidR="00346B27" w:rsidRPr="00F73947" w:rsidRDefault="00346B27" w:rsidP="00346B27">
      <w:pPr>
        <w:pStyle w:val="Prrafodelista"/>
        <w:numPr>
          <w:ilvl w:val="0"/>
          <w:numId w:val="5"/>
        </w:numPr>
        <w:shd w:val="clear" w:color="auto" w:fill="FFFFFF"/>
        <w:spacing w:after="120" w:line="256" w:lineRule="auto"/>
        <w:ind w:right="145"/>
        <w:jc w:val="both"/>
        <w:rPr>
          <w:rFonts w:ascii="Candara" w:hAnsi="Candara" w:cs="Arial"/>
          <w:lang w:val="es-SV"/>
        </w:rPr>
      </w:pPr>
      <w:r w:rsidRPr="00F73947">
        <w:rPr>
          <w:rFonts w:ascii="Candara" w:hAnsi="Candara" w:cs="Arial"/>
        </w:rPr>
        <w:t>Todo lo que se solicita deberá de ser comprobado en copia en calidad original; para ser considerada en la evaluación técnica.</w:t>
      </w:r>
    </w:p>
    <w:p w14:paraId="1637416F" w14:textId="77777777" w:rsidR="00346B27" w:rsidRDefault="00346B27"/>
    <w:sectPr w:rsidR="00346B27" w:rsidSect="00346B27">
      <w:pgSz w:w="11907" w:h="16839" w:code="9"/>
      <w:pgMar w:top="1440" w:right="1440" w:bottom="1440" w:left="1800" w:header="720" w:footer="720" w:gutter="0"/>
      <w:paperSrc w:first="15" w:other="15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5548"/>
    <w:multiLevelType w:val="hybridMultilevel"/>
    <w:tmpl w:val="F3F48FA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19D1"/>
    <w:multiLevelType w:val="hybridMultilevel"/>
    <w:tmpl w:val="5082260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13B6"/>
    <w:multiLevelType w:val="hybridMultilevel"/>
    <w:tmpl w:val="A0A69A3E"/>
    <w:lvl w:ilvl="0" w:tplc="CAEAF66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D12D0"/>
    <w:multiLevelType w:val="hybridMultilevel"/>
    <w:tmpl w:val="D9EA7F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A44DD"/>
    <w:multiLevelType w:val="multilevel"/>
    <w:tmpl w:val="2D7C6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F2456"/>
    <w:multiLevelType w:val="multilevel"/>
    <w:tmpl w:val="DADA9B10"/>
    <w:lvl w:ilvl="0">
      <w:start w:val="1"/>
      <w:numFmt w:val="decimal"/>
      <w:lvlText w:val="%1."/>
      <w:lvlJc w:val="left"/>
      <w:pPr>
        <w:ind w:left="5824" w:hanging="720"/>
      </w:pPr>
      <w:rPr>
        <w:rFonts w:hint="default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0D111A7"/>
    <w:multiLevelType w:val="hybridMultilevel"/>
    <w:tmpl w:val="BD70019E"/>
    <w:lvl w:ilvl="0" w:tplc="FA566AB8">
      <w:start w:val="3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8AB0F3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426A1"/>
    <w:multiLevelType w:val="hybridMultilevel"/>
    <w:tmpl w:val="BD70019E"/>
    <w:lvl w:ilvl="0" w:tplc="FA566AB8">
      <w:start w:val="3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8AB0F3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150"/>
    <w:multiLevelType w:val="hybridMultilevel"/>
    <w:tmpl w:val="87900BA2"/>
    <w:lvl w:ilvl="0" w:tplc="CBD8D64A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87523E"/>
    <w:multiLevelType w:val="hybridMultilevel"/>
    <w:tmpl w:val="97A4F3A4"/>
    <w:lvl w:ilvl="0" w:tplc="4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DB53CE"/>
    <w:multiLevelType w:val="hybridMultilevel"/>
    <w:tmpl w:val="DB3E517A"/>
    <w:lvl w:ilvl="0" w:tplc="280471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51746"/>
    <w:multiLevelType w:val="hybridMultilevel"/>
    <w:tmpl w:val="321E250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566980">
    <w:abstractNumId w:val="5"/>
  </w:num>
  <w:num w:numId="2" w16cid:durableId="1528325291">
    <w:abstractNumId w:val="7"/>
  </w:num>
  <w:num w:numId="3" w16cid:durableId="430201461">
    <w:abstractNumId w:val="10"/>
  </w:num>
  <w:num w:numId="4" w16cid:durableId="1211378994">
    <w:abstractNumId w:val="2"/>
  </w:num>
  <w:num w:numId="5" w16cid:durableId="1212810547">
    <w:abstractNumId w:val="1"/>
  </w:num>
  <w:num w:numId="6" w16cid:durableId="298848083">
    <w:abstractNumId w:val="8"/>
  </w:num>
  <w:num w:numId="7" w16cid:durableId="1064258855">
    <w:abstractNumId w:val="3"/>
  </w:num>
  <w:num w:numId="8" w16cid:durableId="491601643">
    <w:abstractNumId w:val="6"/>
  </w:num>
  <w:num w:numId="9" w16cid:durableId="2129427353">
    <w:abstractNumId w:val="9"/>
  </w:num>
  <w:num w:numId="10" w16cid:durableId="1148862954">
    <w:abstractNumId w:val="11"/>
  </w:num>
  <w:num w:numId="11" w16cid:durableId="1953128970">
    <w:abstractNumId w:val="4"/>
  </w:num>
  <w:num w:numId="12" w16cid:durableId="201911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27"/>
    <w:rsid w:val="0004407D"/>
    <w:rsid w:val="00312CE5"/>
    <w:rsid w:val="00346B27"/>
    <w:rsid w:val="00390375"/>
    <w:rsid w:val="00394AE8"/>
    <w:rsid w:val="00624F85"/>
    <w:rsid w:val="007B4C31"/>
    <w:rsid w:val="00814C5F"/>
    <w:rsid w:val="00862945"/>
    <w:rsid w:val="00A223E2"/>
    <w:rsid w:val="00E0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34FC7"/>
  <w15:chartTrackingRefBased/>
  <w15:docId w15:val="{45D1B311-A8A0-47AF-8489-4FC19D4F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27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6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6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6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6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6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6B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6B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6B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6B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6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6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6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6B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6B2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6B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6B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6B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6B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6B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6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6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6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6B27"/>
    <w:rPr>
      <w:i/>
      <w:iCs/>
      <w:color w:val="404040" w:themeColor="text1" w:themeTint="BF"/>
    </w:rPr>
  </w:style>
  <w:style w:type="paragraph" w:styleId="Prrafodelista">
    <w:name w:val="List Paragraph"/>
    <w:aliases w:val="Citation List,본문(내용),List Paragraph (numbered (a)),3,Titulo 4,List Paragraph-Thesis,Párrafo con sangria,Normal 2,Main numbered paragraph,1.1.1_List Paragraph,List_Paragraph,Multilevel para_II,List Paragraph 1.1.1,HOJA,TITULO A,Lista 123"/>
    <w:basedOn w:val="Normal"/>
    <w:link w:val="PrrafodelistaCar"/>
    <w:uiPriority w:val="34"/>
    <w:qFormat/>
    <w:rsid w:val="00346B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6B2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6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6B2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6B27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Citation List Car,본문(내용) Car,List Paragraph (numbered (a)) Car,3 Car,Titulo 4 Car,List Paragraph-Thesis Car,Párrafo con sangria Car,Normal 2 Car,Main numbered paragraph Car,1.1.1_List Paragraph Car,List_Paragraph Car,HOJA Car"/>
    <w:link w:val="Prrafodelista"/>
    <w:uiPriority w:val="1"/>
    <w:qFormat/>
    <w:rsid w:val="00346B27"/>
  </w:style>
  <w:style w:type="paragraph" w:styleId="Sinespaciado">
    <w:name w:val="No Spacing"/>
    <w:aliases w:val="Normal Sangria"/>
    <w:link w:val="SinespaciadoCar"/>
    <w:uiPriority w:val="1"/>
    <w:qFormat/>
    <w:rsid w:val="00346B27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character" w:customStyle="1" w:styleId="SinespaciadoCar">
    <w:name w:val="Sin espaciado Car"/>
    <w:aliases w:val="Normal Sangria Car"/>
    <w:link w:val="Sinespaciado"/>
    <w:uiPriority w:val="1"/>
    <w:rsid w:val="00346B27"/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table" w:customStyle="1" w:styleId="Tabladecuadrcula4-nfasis11">
    <w:name w:val="Tabla de cuadrícula 4 - Énfasis 11"/>
    <w:basedOn w:val="Tablanormal"/>
    <w:uiPriority w:val="49"/>
    <w:rsid w:val="00346B27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1373</Words>
  <Characters>7555</Characters>
  <Application>Microsoft Office Word</Application>
  <DocSecurity>0</DocSecurity>
  <Lines>62</Lines>
  <Paragraphs>17</Paragraphs>
  <ScaleCrop>false</ScaleCrop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Patricia Soriano de Regalado</dc:creator>
  <cp:keywords/>
  <dc:description/>
  <cp:lastModifiedBy>Ana Rosa Paniagua</cp:lastModifiedBy>
  <cp:revision>4</cp:revision>
  <dcterms:created xsi:type="dcterms:W3CDTF">2025-10-12T05:41:00Z</dcterms:created>
  <dcterms:modified xsi:type="dcterms:W3CDTF">2025-10-13T00:50:00Z</dcterms:modified>
</cp:coreProperties>
</file>